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850" w:rsidRPr="00A26E4F" w:rsidRDefault="00EF430C" w:rsidP="004950C4">
      <w:pPr>
        <w:jc w:val="center"/>
        <w:rPr>
          <w:rFonts w:ascii="Arial" w:hAnsi="Arial" w:cs="Arial"/>
          <w:b/>
          <w:sz w:val="28"/>
          <w:szCs w:val="28"/>
        </w:rPr>
      </w:pPr>
      <w:r w:rsidRPr="00A26E4F">
        <w:rPr>
          <w:rFonts w:ascii="Arial" w:hAnsi="Arial" w:cs="Arial"/>
          <w:b/>
          <w:sz w:val="28"/>
          <w:szCs w:val="28"/>
        </w:rPr>
        <w:t>Physician Request</w:t>
      </w:r>
      <w:r w:rsidR="004950C4" w:rsidRPr="00A26E4F">
        <w:rPr>
          <w:rFonts w:ascii="Arial" w:hAnsi="Arial" w:cs="Arial"/>
          <w:b/>
          <w:sz w:val="28"/>
          <w:szCs w:val="28"/>
        </w:rPr>
        <w:t xml:space="preserve"> for Expanded Access</w:t>
      </w:r>
      <w:r w:rsidRPr="00A26E4F">
        <w:rPr>
          <w:rFonts w:ascii="Arial" w:hAnsi="Arial" w:cs="Arial"/>
          <w:b/>
          <w:sz w:val="28"/>
          <w:szCs w:val="28"/>
        </w:rPr>
        <w:t xml:space="preserve"> of Unapproved</w:t>
      </w:r>
      <w:r w:rsidR="004950C4" w:rsidRPr="00A26E4F">
        <w:rPr>
          <w:rFonts w:ascii="Arial" w:hAnsi="Arial" w:cs="Arial"/>
          <w:b/>
          <w:sz w:val="28"/>
          <w:szCs w:val="28"/>
        </w:rPr>
        <w:t xml:space="preserve"> Drugs and Biologics</w:t>
      </w:r>
    </w:p>
    <w:p w:rsidR="00A26E4F" w:rsidRDefault="00A26E4F" w:rsidP="00A26E4F">
      <w:pPr>
        <w:jc w:val="both"/>
        <w:rPr>
          <w:rFonts w:ascii="Arial" w:hAnsi="Arial" w:cs="Arial"/>
          <w:b/>
          <w:i/>
          <w:color w:val="2E74B5" w:themeColor="accent1" w:themeShade="BF"/>
        </w:rPr>
      </w:pPr>
      <w:r w:rsidRPr="00A26E4F">
        <w:rPr>
          <w:rFonts w:ascii="Arial" w:hAnsi="Arial" w:cs="Arial"/>
          <w:b/>
          <w:i/>
          <w:color w:val="2E74B5" w:themeColor="accent1" w:themeShade="BF"/>
        </w:rPr>
        <w:t xml:space="preserve">NOTE: </w:t>
      </w:r>
      <w:r w:rsidR="008270D9" w:rsidRPr="00A26E4F">
        <w:rPr>
          <w:rFonts w:ascii="Arial" w:hAnsi="Arial" w:cs="Arial"/>
          <w:b/>
          <w:i/>
          <w:color w:val="2E74B5" w:themeColor="accent1" w:themeShade="BF"/>
        </w:rPr>
        <w:t>IND is required if using a product that is not commerciall</w:t>
      </w:r>
      <w:r w:rsidRPr="00A26E4F">
        <w:rPr>
          <w:rFonts w:ascii="Arial" w:hAnsi="Arial" w:cs="Arial"/>
          <w:b/>
          <w:i/>
          <w:color w:val="2E74B5" w:themeColor="accent1" w:themeShade="BF"/>
        </w:rPr>
        <w:t>y available in the U.S.  (</w:t>
      </w:r>
      <w:r w:rsidR="008270D9" w:rsidRPr="00A26E4F">
        <w:rPr>
          <w:rFonts w:ascii="Arial" w:hAnsi="Arial" w:cs="Arial"/>
          <w:b/>
          <w:i/>
          <w:color w:val="2E74B5" w:themeColor="accent1" w:themeShade="BF"/>
        </w:rPr>
        <w:t xml:space="preserve">This may include use of a product that was approved by the FDA, but is no longer available for distribution in the U.S).  </w:t>
      </w:r>
      <w:r w:rsidR="008C67FC">
        <w:rPr>
          <w:rFonts w:ascii="Arial" w:hAnsi="Arial" w:cs="Arial"/>
          <w:b/>
          <w:i/>
          <w:color w:val="2E74B5" w:themeColor="accent1" w:themeShade="BF"/>
        </w:rPr>
        <w:t xml:space="preserve">This does not include single  “off-label” use of an FDA approved product.  </w:t>
      </w:r>
    </w:p>
    <w:p w:rsidR="00EF25DA" w:rsidRPr="00EF25DA" w:rsidRDefault="00EF25DA" w:rsidP="00A26E4F">
      <w:pPr>
        <w:jc w:val="both"/>
        <w:rPr>
          <w:rFonts w:ascii="Arial" w:hAnsi="Arial" w:cs="Arial"/>
          <w:i/>
        </w:rPr>
      </w:pPr>
      <w:r w:rsidRPr="00EF25DA">
        <w:rPr>
          <w:rFonts w:ascii="Arial" w:hAnsi="Arial" w:cs="Arial"/>
          <w:i/>
        </w:rPr>
        <w:t>The Following is t</w:t>
      </w:r>
      <w:r w:rsidR="008C67FC">
        <w:rPr>
          <w:rFonts w:ascii="Arial" w:hAnsi="Arial" w:cs="Arial"/>
          <w:i/>
        </w:rPr>
        <w:t xml:space="preserve">aken from FDA Guidance </w:t>
      </w:r>
    </w:p>
    <w:p w:rsidR="004950C4" w:rsidRPr="00A26E4F" w:rsidRDefault="00A26E4F" w:rsidP="00A26E4F">
      <w:pPr>
        <w:jc w:val="both"/>
        <w:rPr>
          <w:rFonts w:ascii="Arial" w:hAnsi="Arial" w:cs="Arial"/>
          <w:b/>
          <w:i/>
          <w:color w:val="2E74B5" w:themeColor="accent1" w:themeShade="BF"/>
        </w:rPr>
      </w:pPr>
      <w:r>
        <w:rPr>
          <w:rFonts w:ascii="Arial" w:eastAsia="Times New Roman" w:hAnsi="Arial" w:cs="Arial"/>
          <w:b/>
          <w:u w:val="single"/>
        </w:rPr>
        <w:t xml:space="preserve">1). </w:t>
      </w:r>
      <w:r w:rsidR="00877BF1">
        <w:rPr>
          <w:rFonts w:ascii="Arial" w:eastAsia="Times New Roman" w:hAnsi="Arial" w:cs="Arial"/>
          <w:b/>
          <w:u w:val="single"/>
        </w:rPr>
        <w:t>W</w:t>
      </w:r>
      <w:r w:rsidR="00877BF1" w:rsidRPr="00A26E4F">
        <w:rPr>
          <w:rFonts w:ascii="Arial" w:eastAsia="Times New Roman" w:hAnsi="Arial" w:cs="Arial"/>
          <w:b/>
          <w:u w:val="single"/>
        </w:rPr>
        <w:t>hat</w:t>
      </w:r>
      <w:r w:rsidR="00877BF1">
        <w:rPr>
          <w:rFonts w:ascii="Arial" w:eastAsia="Times New Roman" w:hAnsi="Arial" w:cs="Arial"/>
          <w:b/>
          <w:sz w:val="24"/>
          <w:szCs w:val="24"/>
          <w:u w:val="single"/>
        </w:rPr>
        <w:t xml:space="preserve"> is Expanded A</w:t>
      </w:r>
      <w:r w:rsidR="004950C4" w:rsidRPr="00A26E4F">
        <w:rPr>
          <w:rFonts w:ascii="Arial" w:eastAsia="Times New Roman" w:hAnsi="Arial" w:cs="Arial"/>
          <w:b/>
          <w:sz w:val="24"/>
          <w:szCs w:val="24"/>
          <w:u w:val="single"/>
        </w:rPr>
        <w:t>ccess?</w:t>
      </w:r>
    </w:p>
    <w:p w:rsidR="004950C4" w:rsidRDefault="00A26E4F" w:rsidP="004950C4">
      <w:pPr>
        <w:spacing w:after="0" w:line="240" w:lineRule="auto"/>
        <w:rPr>
          <w:rFonts w:ascii="Arial" w:eastAsia="Times New Roman" w:hAnsi="Arial" w:cs="Arial"/>
          <w:sz w:val="24"/>
          <w:szCs w:val="24"/>
        </w:rPr>
      </w:pPr>
      <w:r>
        <w:rPr>
          <w:rFonts w:ascii="Arial" w:eastAsia="Times New Roman" w:hAnsi="Arial" w:cs="Arial"/>
          <w:sz w:val="24"/>
          <w:szCs w:val="24"/>
        </w:rPr>
        <w:t>“</w:t>
      </w:r>
      <w:r w:rsidR="004950C4" w:rsidRPr="004950C4">
        <w:rPr>
          <w:rFonts w:ascii="Arial" w:eastAsia="Times New Roman" w:hAnsi="Arial" w:cs="Arial"/>
          <w:sz w:val="24"/>
          <w:szCs w:val="24"/>
        </w:rPr>
        <w:t xml:space="preserve">Expanded access is the use of investigational new drug products </w:t>
      </w:r>
      <w:r w:rsidR="004950C4" w:rsidRPr="00A26E4F">
        <w:rPr>
          <w:rFonts w:ascii="Arial" w:eastAsia="Times New Roman" w:hAnsi="Arial" w:cs="Arial"/>
          <w:sz w:val="24"/>
          <w:szCs w:val="24"/>
          <w:u w:val="single"/>
        </w:rPr>
        <w:t>outside</w:t>
      </w:r>
      <w:r w:rsidR="004950C4" w:rsidRPr="004950C4">
        <w:rPr>
          <w:rFonts w:ascii="Arial" w:eastAsia="Times New Roman" w:hAnsi="Arial" w:cs="Arial"/>
          <w:sz w:val="24"/>
          <w:szCs w:val="24"/>
        </w:rPr>
        <w:t xml:space="preserve"> of clinical trials to treat patients with serious or immediately life-threatening diseases or conditions when there are no comparable or satisfacto</w:t>
      </w:r>
      <w:r w:rsidR="004950C4">
        <w:rPr>
          <w:rFonts w:ascii="Arial" w:eastAsia="Times New Roman" w:hAnsi="Arial" w:cs="Arial"/>
          <w:sz w:val="24"/>
          <w:szCs w:val="24"/>
        </w:rPr>
        <w:t>ry alternative treatment option</w:t>
      </w:r>
      <w:r w:rsidR="004950C4" w:rsidRPr="004950C4">
        <w:rPr>
          <w:rFonts w:ascii="Arial" w:eastAsia="Times New Roman" w:hAnsi="Arial" w:cs="Arial"/>
          <w:sz w:val="24"/>
          <w:szCs w:val="24"/>
        </w:rPr>
        <w:t>” (FDA, 2013)</w:t>
      </w:r>
      <w:r w:rsidR="004950C4">
        <w:rPr>
          <w:rFonts w:ascii="Arial" w:eastAsia="Times New Roman" w:hAnsi="Arial" w:cs="Arial"/>
          <w:sz w:val="24"/>
          <w:szCs w:val="24"/>
        </w:rPr>
        <w:t xml:space="preserve">. Many refer to this as “compassionate use” or “treatment use.”  </w:t>
      </w:r>
    </w:p>
    <w:p w:rsidR="004950C4" w:rsidRDefault="004950C4" w:rsidP="004950C4">
      <w:pPr>
        <w:spacing w:after="0" w:line="240" w:lineRule="auto"/>
        <w:rPr>
          <w:rFonts w:ascii="Arial" w:eastAsia="Times New Roman" w:hAnsi="Arial" w:cs="Arial"/>
          <w:sz w:val="24"/>
          <w:szCs w:val="24"/>
        </w:rPr>
      </w:pPr>
    </w:p>
    <w:p w:rsidR="00C34394" w:rsidRDefault="004950C4" w:rsidP="004950C4">
      <w:pPr>
        <w:spacing w:after="0" w:line="240" w:lineRule="auto"/>
        <w:rPr>
          <w:rFonts w:ascii="Arial" w:eastAsia="Times New Roman" w:hAnsi="Arial" w:cs="Arial"/>
          <w:sz w:val="24"/>
          <w:szCs w:val="24"/>
        </w:rPr>
      </w:pPr>
      <w:r>
        <w:rPr>
          <w:rFonts w:ascii="Arial" w:eastAsia="Times New Roman" w:hAnsi="Arial" w:cs="Arial"/>
          <w:sz w:val="24"/>
          <w:szCs w:val="24"/>
        </w:rPr>
        <w:t>In most cases, traditional clinical trials are for the purpose of collecting safety and effectiveness data</w:t>
      </w:r>
      <w:r w:rsidR="00333D5A">
        <w:rPr>
          <w:rFonts w:ascii="Arial" w:eastAsia="Times New Roman" w:hAnsi="Arial" w:cs="Arial"/>
          <w:sz w:val="24"/>
          <w:szCs w:val="24"/>
        </w:rPr>
        <w:t xml:space="preserve">.  The purpose of expanded </w:t>
      </w:r>
      <w:r w:rsidR="00072F56">
        <w:rPr>
          <w:rFonts w:ascii="Arial" w:eastAsia="Times New Roman" w:hAnsi="Arial" w:cs="Arial"/>
          <w:sz w:val="24"/>
          <w:szCs w:val="24"/>
        </w:rPr>
        <w:t>access is to provide treatment.</w:t>
      </w:r>
    </w:p>
    <w:p w:rsidR="005337BD" w:rsidRDefault="005337BD" w:rsidP="00C34394">
      <w:pPr>
        <w:spacing w:after="0" w:line="240" w:lineRule="auto"/>
        <w:rPr>
          <w:rFonts w:ascii="Arial" w:eastAsia="Times New Roman" w:hAnsi="Arial" w:cs="Arial"/>
          <w:sz w:val="24"/>
          <w:szCs w:val="24"/>
        </w:rPr>
      </w:pPr>
    </w:p>
    <w:p w:rsidR="00C34394" w:rsidRPr="00C34394" w:rsidRDefault="00C34394" w:rsidP="00C34394">
      <w:pPr>
        <w:spacing w:after="0" w:line="240" w:lineRule="auto"/>
        <w:rPr>
          <w:rFonts w:ascii="Arial" w:eastAsia="Times New Roman" w:hAnsi="Arial" w:cs="Arial"/>
          <w:sz w:val="24"/>
          <w:szCs w:val="24"/>
        </w:rPr>
      </w:pPr>
      <w:r w:rsidRPr="00C34394">
        <w:rPr>
          <w:rFonts w:ascii="Arial" w:eastAsia="Times New Roman" w:hAnsi="Arial" w:cs="Arial"/>
          <w:sz w:val="24"/>
          <w:szCs w:val="24"/>
        </w:rPr>
        <w:t xml:space="preserve">Under FDA’s current regulations, there are three categories of expanded access: </w:t>
      </w:r>
    </w:p>
    <w:p w:rsidR="005337BD" w:rsidRPr="005337BD" w:rsidRDefault="00C34394" w:rsidP="005337BD">
      <w:pPr>
        <w:pStyle w:val="ListParagraph"/>
        <w:numPr>
          <w:ilvl w:val="0"/>
          <w:numId w:val="3"/>
        </w:numPr>
        <w:spacing w:after="0" w:line="240" w:lineRule="auto"/>
        <w:rPr>
          <w:rFonts w:ascii="Arial" w:eastAsia="Times New Roman" w:hAnsi="Arial" w:cs="Arial"/>
          <w:sz w:val="24"/>
          <w:szCs w:val="24"/>
        </w:rPr>
      </w:pPr>
      <w:r w:rsidRPr="005337BD">
        <w:rPr>
          <w:rFonts w:ascii="Arial" w:eastAsia="Times New Roman" w:hAnsi="Arial" w:cs="Arial"/>
          <w:sz w:val="24"/>
          <w:szCs w:val="24"/>
        </w:rPr>
        <w:t xml:space="preserve">Expanded access for individual patients, including for emergency use (21 CFR 312.310) </w:t>
      </w:r>
    </w:p>
    <w:p w:rsidR="00C34394" w:rsidRPr="005337BD" w:rsidRDefault="00C34394" w:rsidP="005337BD">
      <w:pPr>
        <w:pStyle w:val="ListParagraph"/>
        <w:numPr>
          <w:ilvl w:val="0"/>
          <w:numId w:val="3"/>
        </w:numPr>
        <w:spacing w:after="0" w:line="240" w:lineRule="auto"/>
        <w:rPr>
          <w:rFonts w:ascii="Arial" w:eastAsia="Times New Roman" w:hAnsi="Arial" w:cs="Arial"/>
          <w:sz w:val="24"/>
          <w:szCs w:val="24"/>
        </w:rPr>
      </w:pPr>
      <w:r w:rsidRPr="005337BD">
        <w:rPr>
          <w:rFonts w:ascii="Arial" w:eastAsia="Times New Roman" w:hAnsi="Arial" w:cs="Arial"/>
          <w:sz w:val="24"/>
          <w:szCs w:val="24"/>
        </w:rPr>
        <w:t xml:space="preserve">Expanded access for intermediate-size patient populations (21 CFR 312.315) </w:t>
      </w:r>
    </w:p>
    <w:p w:rsidR="00C34394" w:rsidRPr="005337BD" w:rsidRDefault="00C34394" w:rsidP="00C34394">
      <w:pPr>
        <w:pStyle w:val="ListParagraph"/>
        <w:numPr>
          <w:ilvl w:val="0"/>
          <w:numId w:val="3"/>
        </w:numPr>
        <w:spacing w:after="0" w:line="240" w:lineRule="auto"/>
        <w:rPr>
          <w:rFonts w:ascii="Arial" w:eastAsia="Times New Roman" w:hAnsi="Arial" w:cs="Arial"/>
          <w:sz w:val="24"/>
          <w:szCs w:val="24"/>
        </w:rPr>
      </w:pPr>
      <w:r w:rsidRPr="005337BD">
        <w:rPr>
          <w:rFonts w:ascii="Arial" w:eastAsia="Times New Roman" w:hAnsi="Arial" w:cs="Arial"/>
          <w:sz w:val="24"/>
          <w:szCs w:val="24"/>
        </w:rPr>
        <w:t xml:space="preserve">Expanded access for large patient populations under a treatment IND or treatment protocol (21 CFR 312.320) </w:t>
      </w:r>
    </w:p>
    <w:p w:rsidR="005337BD" w:rsidRDefault="005337BD" w:rsidP="00C34394">
      <w:pPr>
        <w:spacing w:after="0" w:line="240" w:lineRule="auto"/>
        <w:rPr>
          <w:rFonts w:ascii="Arial" w:eastAsia="Times New Roman" w:hAnsi="Arial" w:cs="Arial"/>
          <w:sz w:val="24"/>
          <w:szCs w:val="24"/>
        </w:rPr>
      </w:pPr>
    </w:p>
    <w:p w:rsidR="00A26E4F" w:rsidRDefault="00A26E4F" w:rsidP="00C34394">
      <w:pPr>
        <w:spacing w:after="0" w:line="240" w:lineRule="auto"/>
        <w:rPr>
          <w:rFonts w:ascii="Arial" w:eastAsia="Times New Roman" w:hAnsi="Arial" w:cs="Arial"/>
          <w:b/>
          <w:sz w:val="24"/>
          <w:szCs w:val="24"/>
          <w:u w:val="single"/>
        </w:rPr>
      </w:pPr>
      <w:r w:rsidRPr="00A26E4F">
        <w:rPr>
          <w:rFonts w:ascii="Arial" w:eastAsia="Times New Roman" w:hAnsi="Arial" w:cs="Arial"/>
          <w:b/>
          <w:sz w:val="24"/>
          <w:szCs w:val="24"/>
        </w:rPr>
        <w:t xml:space="preserve">2). </w:t>
      </w:r>
      <w:r w:rsidR="00DC6F6D">
        <w:rPr>
          <w:rFonts w:ascii="Arial" w:eastAsia="Times New Roman" w:hAnsi="Arial" w:cs="Arial"/>
          <w:b/>
          <w:sz w:val="24"/>
          <w:szCs w:val="24"/>
          <w:u w:val="single"/>
        </w:rPr>
        <w:t>When is Expanded Access G</w:t>
      </w:r>
      <w:r w:rsidRPr="00A26E4F">
        <w:rPr>
          <w:rFonts w:ascii="Arial" w:eastAsia="Times New Roman" w:hAnsi="Arial" w:cs="Arial"/>
          <w:b/>
          <w:sz w:val="24"/>
          <w:szCs w:val="24"/>
          <w:u w:val="single"/>
        </w:rPr>
        <w:t xml:space="preserve">ranted? </w:t>
      </w:r>
    </w:p>
    <w:p w:rsidR="00C34394" w:rsidRPr="00A26E4F" w:rsidRDefault="00C34394" w:rsidP="00C34394">
      <w:pPr>
        <w:spacing w:after="0" w:line="240" w:lineRule="auto"/>
        <w:rPr>
          <w:rFonts w:ascii="Arial" w:eastAsia="Times New Roman" w:hAnsi="Arial" w:cs="Arial"/>
          <w:sz w:val="24"/>
          <w:szCs w:val="24"/>
        </w:rPr>
      </w:pPr>
      <w:r w:rsidRPr="00C34394">
        <w:rPr>
          <w:rFonts w:ascii="Arial" w:eastAsia="Times New Roman" w:hAnsi="Arial" w:cs="Arial"/>
          <w:sz w:val="24"/>
          <w:szCs w:val="24"/>
        </w:rPr>
        <w:t>FDA may permit expande</w:t>
      </w:r>
      <w:r>
        <w:rPr>
          <w:rFonts w:ascii="Arial" w:eastAsia="Times New Roman" w:hAnsi="Arial" w:cs="Arial"/>
          <w:sz w:val="24"/>
          <w:szCs w:val="24"/>
        </w:rPr>
        <w:t xml:space="preserve">d access to an investigational new </w:t>
      </w:r>
      <w:r w:rsidRPr="00C34394">
        <w:rPr>
          <w:rFonts w:ascii="Arial" w:eastAsia="Times New Roman" w:hAnsi="Arial" w:cs="Arial"/>
          <w:sz w:val="24"/>
          <w:szCs w:val="24"/>
        </w:rPr>
        <w:t xml:space="preserve">drug </w:t>
      </w:r>
      <w:r>
        <w:rPr>
          <w:rFonts w:ascii="Arial" w:eastAsia="Times New Roman" w:hAnsi="Arial" w:cs="Arial"/>
          <w:sz w:val="24"/>
          <w:szCs w:val="24"/>
        </w:rPr>
        <w:t xml:space="preserve">for an individual patient when </w:t>
      </w:r>
      <w:r w:rsidRPr="00C34394">
        <w:rPr>
          <w:rFonts w:ascii="Arial" w:eastAsia="Times New Roman" w:hAnsi="Arial" w:cs="Arial"/>
          <w:sz w:val="24"/>
          <w:szCs w:val="24"/>
        </w:rPr>
        <w:t>the</w:t>
      </w:r>
      <w:r>
        <w:rPr>
          <w:rFonts w:ascii="Arial" w:eastAsia="Times New Roman" w:hAnsi="Arial" w:cs="Arial"/>
          <w:sz w:val="24"/>
          <w:szCs w:val="24"/>
        </w:rPr>
        <w:t xml:space="preserve"> applicable criteria in 21 CFR </w:t>
      </w:r>
      <w:r w:rsidRPr="00C34394">
        <w:rPr>
          <w:rFonts w:ascii="Arial" w:eastAsia="Times New Roman" w:hAnsi="Arial" w:cs="Arial"/>
          <w:sz w:val="24"/>
          <w:szCs w:val="24"/>
        </w:rPr>
        <w:t>312.305(a) (which applies to all</w:t>
      </w:r>
      <w:r>
        <w:rPr>
          <w:rFonts w:ascii="Arial" w:eastAsia="Times New Roman" w:hAnsi="Arial" w:cs="Arial"/>
          <w:sz w:val="24"/>
          <w:szCs w:val="24"/>
        </w:rPr>
        <w:t xml:space="preserve"> types of expanded access) and 21 CFR 312.310(a) (which applies specifically </w:t>
      </w:r>
      <w:r w:rsidRPr="00C34394">
        <w:rPr>
          <w:rFonts w:ascii="Arial" w:eastAsia="Times New Roman" w:hAnsi="Arial" w:cs="Arial"/>
          <w:sz w:val="24"/>
          <w:szCs w:val="24"/>
        </w:rPr>
        <w:t>to individual pati</w:t>
      </w:r>
      <w:r>
        <w:rPr>
          <w:rFonts w:ascii="Arial" w:eastAsia="Times New Roman" w:hAnsi="Arial" w:cs="Arial"/>
          <w:sz w:val="24"/>
          <w:szCs w:val="24"/>
        </w:rPr>
        <w:t xml:space="preserve">ent expanded access, including in an emergency) are met. </w:t>
      </w:r>
      <w:r w:rsidRPr="00A26E4F">
        <w:rPr>
          <w:rFonts w:ascii="Arial" w:eastAsia="Times New Roman" w:hAnsi="Arial" w:cs="Arial"/>
          <w:sz w:val="24"/>
          <w:szCs w:val="24"/>
        </w:rPr>
        <w:t>Under the applicable criteria in 21 CFR 312.305(a), FDA must determine that:</w:t>
      </w:r>
    </w:p>
    <w:p w:rsidR="00C34394" w:rsidRPr="00A26E4F" w:rsidRDefault="00C34394" w:rsidP="00C34394">
      <w:pPr>
        <w:pStyle w:val="ListParagraph"/>
        <w:numPr>
          <w:ilvl w:val="0"/>
          <w:numId w:val="1"/>
        </w:numPr>
        <w:spacing w:after="0" w:line="240" w:lineRule="auto"/>
        <w:rPr>
          <w:rFonts w:ascii="Arial" w:eastAsia="Times New Roman" w:hAnsi="Arial" w:cs="Arial"/>
          <w:sz w:val="24"/>
          <w:szCs w:val="24"/>
        </w:rPr>
      </w:pPr>
      <w:r w:rsidRPr="00A26E4F">
        <w:rPr>
          <w:rFonts w:ascii="Arial" w:eastAsia="Times New Roman" w:hAnsi="Arial" w:cs="Arial"/>
          <w:sz w:val="24"/>
          <w:szCs w:val="24"/>
        </w:rPr>
        <w:t xml:space="preserve">The patient to be treated has a serious or immediately life-threatening disease or condition, and there is no comparable or satisfactory alternative therapy to diagnose, monitor, or treat the disease or condition;  </w:t>
      </w:r>
    </w:p>
    <w:p w:rsidR="00C34394" w:rsidRPr="00A26E4F" w:rsidRDefault="00C34394" w:rsidP="00C34394">
      <w:pPr>
        <w:pStyle w:val="ListParagraph"/>
        <w:numPr>
          <w:ilvl w:val="0"/>
          <w:numId w:val="1"/>
        </w:numPr>
        <w:spacing w:after="0" w:line="240" w:lineRule="auto"/>
        <w:rPr>
          <w:rFonts w:ascii="Arial" w:eastAsia="Times New Roman" w:hAnsi="Arial" w:cs="Arial"/>
          <w:sz w:val="24"/>
          <w:szCs w:val="24"/>
        </w:rPr>
      </w:pPr>
      <w:r w:rsidRPr="00A26E4F">
        <w:rPr>
          <w:rFonts w:ascii="Arial" w:eastAsia="Times New Roman" w:hAnsi="Arial" w:cs="Arial"/>
          <w:sz w:val="24"/>
          <w:szCs w:val="24"/>
        </w:rPr>
        <w:t xml:space="preserve">The potential patient benefit justifies the potential risks of the treatment use and those  potential risks are not unreasonable in the context of the disease or condition to be  treated; and </w:t>
      </w:r>
    </w:p>
    <w:p w:rsidR="008270D9" w:rsidRPr="00A26E4F" w:rsidRDefault="00C34394" w:rsidP="00C34394">
      <w:pPr>
        <w:pStyle w:val="ListParagraph"/>
        <w:numPr>
          <w:ilvl w:val="0"/>
          <w:numId w:val="1"/>
        </w:numPr>
        <w:spacing w:after="0" w:line="240" w:lineRule="auto"/>
        <w:rPr>
          <w:rFonts w:ascii="Arial" w:eastAsia="Times New Roman" w:hAnsi="Arial" w:cs="Arial"/>
          <w:sz w:val="24"/>
          <w:szCs w:val="24"/>
        </w:rPr>
      </w:pPr>
      <w:r w:rsidRPr="00A26E4F">
        <w:rPr>
          <w:rFonts w:ascii="Arial" w:eastAsia="Times New Roman" w:hAnsi="Arial" w:cs="Arial"/>
          <w:sz w:val="24"/>
          <w:szCs w:val="24"/>
        </w:rPr>
        <w:t>Providing the investigational drug for the requested use will not interfere with the initiation, conduct, or completion of clinical investigations that could support marketing approval of the expanded access use or otherwise compromise the potential development of the expanded access use.</w:t>
      </w:r>
    </w:p>
    <w:p w:rsidR="008270D9" w:rsidRPr="00A26E4F" w:rsidRDefault="008270D9" w:rsidP="004950C4">
      <w:pPr>
        <w:spacing w:after="0" w:line="240" w:lineRule="auto"/>
        <w:rPr>
          <w:rFonts w:ascii="Arial" w:eastAsia="Times New Roman" w:hAnsi="Arial" w:cs="Arial"/>
          <w:sz w:val="24"/>
          <w:szCs w:val="24"/>
        </w:rPr>
      </w:pPr>
    </w:p>
    <w:p w:rsidR="008C67FC" w:rsidRDefault="008C67FC" w:rsidP="00C34394">
      <w:pPr>
        <w:spacing w:after="0" w:line="240" w:lineRule="auto"/>
        <w:rPr>
          <w:rFonts w:ascii="Arial" w:eastAsia="Times New Roman" w:hAnsi="Arial" w:cs="Arial"/>
          <w:sz w:val="24"/>
          <w:szCs w:val="24"/>
        </w:rPr>
      </w:pPr>
    </w:p>
    <w:p w:rsidR="008C67FC" w:rsidRDefault="008C67FC" w:rsidP="00C34394">
      <w:pPr>
        <w:spacing w:after="0" w:line="240" w:lineRule="auto"/>
        <w:rPr>
          <w:rFonts w:ascii="Arial" w:eastAsia="Times New Roman" w:hAnsi="Arial" w:cs="Arial"/>
          <w:sz w:val="24"/>
          <w:szCs w:val="24"/>
        </w:rPr>
      </w:pPr>
    </w:p>
    <w:p w:rsidR="008C67FC" w:rsidRDefault="008C67FC" w:rsidP="00C34394">
      <w:pPr>
        <w:spacing w:after="0" w:line="240" w:lineRule="auto"/>
        <w:rPr>
          <w:rFonts w:ascii="Arial" w:eastAsia="Times New Roman" w:hAnsi="Arial" w:cs="Arial"/>
          <w:sz w:val="24"/>
          <w:szCs w:val="24"/>
        </w:rPr>
      </w:pPr>
    </w:p>
    <w:p w:rsidR="00C34394" w:rsidRPr="00C34394" w:rsidRDefault="00C34394" w:rsidP="00C34394">
      <w:pPr>
        <w:spacing w:after="0" w:line="240" w:lineRule="auto"/>
        <w:rPr>
          <w:rFonts w:ascii="Arial" w:eastAsia="Times New Roman" w:hAnsi="Arial" w:cs="Arial"/>
          <w:sz w:val="24"/>
          <w:szCs w:val="24"/>
        </w:rPr>
      </w:pPr>
      <w:r w:rsidRPr="00C34394">
        <w:rPr>
          <w:rFonts w:ascii="Arial" w:eastAsia="Times New Roman" w:hAnsi="Arial" w:cs="Arial"/>
          <w:sz w:val="24"/>
          <w:szCs w:val="24"/>
        </w:rPr>
        <w:lastRenderedPageBreak/>
        <w:t xml:space="preserve">Under the applicable criteria in 21 CFR 312.310(a): </w:t>
      </w:r>
    </w:p>
    <w:p w:rsidR="00C34394" w:rsidRPr="00C34394" w:rsidRDefault="00C34394" w:rsidP="00C34394">
      <w:pPr>
        <w:pStyle w:val="ListParagraph"/>
        <w:numPr>
          <w:ilvl w:val="0"/>
          <w:numId w:val="2"/>
        </w:numPr>
        <w:spacing w:after="0" w:line="240" w:lineRule="auto"/>
        <w:rPr>
          <w:rFonts w:ascii="Arial" w:eastAsia="Times New Roman" w:hAnsi="Arial" w:cs="Arial"/>
          <w:sz w:val="24"/>
          <w:szCs w:val="24"/>
        </w:rPr>
      </w:pPr>
      <w:r w:rsidRPr="00C34394">
        <w:rPr>
          <w:rFonts w:ascii="Arial" w:eastAsia="Times New Roman" w:hAnsi="Arial" w:cs="Arial"/>
          <w:sz w:val="24"/>
          <w:szCs w:val="24"/>
        </w:rPr>
        <w:t xml:space="preserve">The physician must determine that the probable risk to the person from the investigational drug is not greater than the probable risk from the disease or condition;  and  </w:t>
      </w:r>
    </w:p>
    <w:p w:rsidR="005337BD" w:rsidRDefault="00C34394" w:rsidP="005337BD">
      <w:pPr>
        <w:pStyle w:val="ListParagraph"/>
        <w:numPr>
          <w:ilvl w:val="0"/>
          <w:numId w:val="2"/>
        </w:numPr>
        <w:spacing w:after="0" w:line="240" w:lineRule="auto"/>
        <w:rPr>
          <w:rFonts w:ascii="Arial" w:eastAsia="Times New Roman" w:hAnsi="Arial" w:cs="Arial"/>
          <w:sz w:val="24"/>
          <w:szCs w:val="24"/>
        </w:rPr>
      </w:pPr>
      <w:r w:rsidRPr="00C34394">
        <w:rPr>
          <w:rFonts w:ascii="Arial" w:eastAsia="Times New Roman" w:hAnsi="Arial" w:cs="Arial"/>
          <w:sz w:val="24"/>
          <w:szCs w:val="24"/>
        </w:rPr>
        <w:t>FDA must determine that the patient cannot obtain the inv</w:t>
      </w:r>
      <w:r>
        <w:rPr>
          <w:rFonts w:ascii="Arial" w:eastAsia="Times New Roman" w:hAnsi="Arial" w:cs="Arial"/>
          <w:sz w:val="24"/>
          <w:szCs w:val="24"/>
        </w:rPr>
        <w:t xml:space="preserve">estigational drug under another </w:t>
      </w:r>
      <w:r w:rsidRPr="00C34394">
        <w:rPr>
          <w:rFonts w:ascii="Arial" w:eastAsia="Times New Roman" w:hAnsi="Arial" w:cs="Arial"/>
          <w:sz w:val="24"/>
          <w:szCs w:val="24"/>
        </w:rPr>
        <w:t xml:space="preserve">IND or protocol. </w:t>
      </w:r>
    </w:p>
    <w:p w:rsidR="00A26E4F" w:rsidRDefault="00A26E4F" w:rsidP="007A35FB">
      <w:pPr>
        <w:spacing w:after="0" w:line="240" w:lineRule="auto"/>
        <w:rPr>
          <w:rFonts w:ascii="Arial" w:eastAsia="Times New Roman" w:hAnsi="Arial" w:cs="Arial"/>
          <w:sz w:val="24"/>
          <w:szCs w:val="24"/>
        </w:rPr>
      </w:pPr>
    </w:p>
    <w:p w:rsidR="007A35FB" w:rsidRDefault="007A35FB" w:rsidP="007A35FB">
      <w:pPr>
        <w:spacing w:after="0" w:line="240" w:lineRule="auto"/>
        <w:rPr>
          <w:rFonts w:ascii="Arial" w:eastAsia="Times New Roman" w:hAnsi="Arial" w:cs="Arial"/>
          <w:sz w:val="24"/>
          <w:szCs w:val="24"/>
        </w:rPr>
      </w:pPr>
      <w:r w:rsidRPr="007A35FB">
        <w:rPr>
          <w:rFonts w:ascii="Arial" w:eastAsia="Times New Roman" w:hAnsi="Arial" w:cs="Arial"/>
          <w:sz w:val="24"/>
          <w:szCs w:val="24"/>
        </w:rPr>
        <w:t xml:space="preserve">Under current FDA regulations, for all expanded access uses including individual patient access uses, </w:t>
      </w:r>
      <w:r w:rsidRPr="007A35FB">
        <w:rPr>
          <w:rFonts w:ascii="Arial" w:eastAsia="Times New Roman" w:hAnsi="Arial" w:cs="Arial"/>
          <w:b/>
          <w:sz w:val="24"/>
          <w:szCs w:val="24"/>
        </w:rPr>
        <w:t xml:space="preserve">investigators are required to ensure that IRB review and approval is obtained </w:t>
      </w:r>
      <w:r w:rsidRPr="007A35FB">
        <w:rPr>
          <w:rFonts w:ascii="Arial" w:eastAsia="Times New Roman" w:hAnsi="Arial" w:cs="Arial"/>
          <w:sz w:val="24"/>
          <w:szCs w:val="24"/>
        </w:rPr>
        <w:t>consistent with 21 CFR part 56 (21 CFR</w:t>
      </w:r>
      <w:r>
        <w:rPr>
          <w:rFonts w:ascii="Arial" w:eastAsia="Times New Roman" w:hAnsi="Arial" w:cs="Arial"/>
          <w:sz w:val="24"/>
          <w:szCs w:val="24"/>
        </w:rPr>
        <w:t xml:space="preserve"> 312.305(c)(4)). 21 CFR part 56 </w:t>
      </w:r>
      <w:r w:rsidRPr="007A35FB">
        <w:rPr>
          <w:rFonts w:ascii="Arial" w:eastAsia="Times New Roman" w:hAnsi="Arial" w:cs="Arial"/>
          <w:sz w:val="24"/>
          <w:szCs w:val="24"/>
        </w:rPr>
        <w:t>requires, among other things, that the IRB review the ex</w:t>
      </w:r>
      <w:r>
        <w:rPr>
          <w:rFonts w:ascii="Arial" w:eastAsia="Times New Roman" w:hAnsi="Arial" w:cs="Arial"/>
          <w:sz w:val="24"/>
          <w:szCs w:val="24"/>
        </w:rPr>
        <w:t xml:space="preserve">panded access use at a convened </w:t>
      </w:r>
      <w:r w:rsidRPr="007A35FB">
        <w:rPr>
          <w:rFonts w:ascii="Arial" w:eastAsia="Times New Roman" w:hAnsi="Arial" w:cs="Arial"/>
          <w:sz w:val="24"/>
          <w:szCs w:val="24"/>
        </w:rPr>
        <w:t xml:space="preserve">meeting at which a majority of the IRB members are present (“full IRB review”) (21 CFR 56.108(c)). </w:t>
      </w:r>
    </w:p>
    <w:p w:rsidR="000E2391" w:rsidRDefault="000E2391" w:rsidP="007A35FB">
      <w:pPr>
        <w:spacing w:after="0" w:line="240" w:lineRule="auto"/>
        <w:rPr>
          <w:rFonts w:ascii="Arial" w:eastAsia="Times New Roman" w:hAnsi="Arial" w:cs="Arial"/>
          <w:sz w:val="24"/>
          <w:szCs w:val="24"/>
        </w:rPr>
      </w:pPr>
    </w:p>
    <w:p w:rsidR="000E2391" w:rsidRDefault="000E2391" w:rsidP="007A35FB">
      <w:pPr>
        <w:spacing w:after="0" w:line="240" w:lineRule="auto"/>
        <w:rPr>
          <w:rFonts w:ascii="Arial" w:eastAsia="Times New Roman" w:hAnsi="Arial" w:cs="Arial"/>
          <w:sz w:val="24"/>
          <w:szCs w:val="24"/>
        </w:rPr>
      </w:pPr>
      <w:r w:rsidRPr="000E2391">
        <w:rPr>
          <w:rFonts w:ascii="Arial" w:eastAsia="Times New Roman" w:hAnsi="Arial" w:cs="Arial"/>
          <w:sz w:val="24"/>
          <w:szCs w:val="24"/>
        </w:rPr>
        <w:t>In a non-emergency situation, a written request (IND) for individual patient use of an investigational drug must be received by the FDA before shipment of and treatment with the drug may begin.  These non-emergency requests are known as individual p</w:t>
      </w:r>
      <w:r>
        <w:rPr>
          <w:rFonts w:ascii="Arial" w:eastAsia="Times New Roman" w:hAnsi="Arial" w:cs="Arial"/>
          <w:sz w:val="24"/>
          <w:szCs w:val="24"/>
        </w:rPr>
        <w:t xml:space="preserve">atient INDs.  </w:t>
      </w:r>
    </w:p>
    <w:p w:rsidR="00072F56" w:rsidRDefault="00072F56" w:rsidP="004950C4">
      <w:pPr>
        <w:spacing w:after="0" w:line="240" w:lineRule="auto"/>
        <w:rPr>
          <w:rFonts w:ascii="Arial" w:eastAsia="Times New Roman" w:hAnsi="Arial" w:cs="Arial"/>
          <w:sz w:val="24"/>
          <w:szCs w:val="24"/>
        </w:rPr>
      </w:pPr>
    </w:p>
    <w:p w:rsidR="00BB20C1" w:rsidRDefault="00DC6F6D" w:rsidP="007A35FB">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3). What is Required for S</w:t>
      </w:r>
      <w:r w:rsidR="007A35FB">
        <w:rPr>
          <w:rFonts w:ascii="Arial" w:eastAsia="Times New Roman" w:hAnsi="Arial" w:cs="Arial"/>
          <w:b/>
          <w:sz w:val="24"/>
          <w:szCs w:val="24"/>
          <w:u w:val="single"/>
        </w:rPr>
        <w:t xml:space="preserve">ubmission </w:t>
      </w:r>
      <w:r>
        <w:rPr>
          <w:rFonts w:ascii="Arial" w:eastAsia="Times New Roman" w:hAnsi="Arial" w:cs="Arial"/>
          <w:b/>
          <w:sz w:val="24"/>
          <w:szCs w:val="24"/>
          <w:u w:val="single"/>
        </w:rPr>
        <w:t>of Single P</w:t>
      </w:r>
      <w:r w:rsidR="000E2391">
        <w:rPr>
          <w:rFonts w:ascii="Arial" w:eastAsia="Times New Roman" w:hAnsi="Arial" w:cs="Arial"/>
          <w:b/>
          <w:sz w:val="24"/>
          <w:szCs w:val="24"/>
          <w:u w:val="single"/>
        </w:rPr>
        <w:t>atient IND</w:t>
      </w:r>
      <w:r w:rsidR="00BB20C1">
        <w:rPr>
          <w:rFonts w:ascii="Arial" w:eastAsia="Times New Roman" w:hAnsi="Arial" w:cs="Arial"/>
          <w:b/>
          <w:sz w:val="24"/>
          <w:szCs w:val="24"/>
          <w:u w:val="single"/>
        </w:rPr>
        <w:t>?</w:t>
      </w:r>
      <w:r>
        <w:rPr>
          <w:rFonts w:ascii="Arial" w:eastAsia="Times New Roman" w:hAnsi="Arial" w:cs="Arial"/>
          <w:b/>
          <w:sz w:val="24"/>
          <w:szCs w:val="24"/>
          <w:u w:val="single"/>
        </w:rPr>
        <w:t xml:space="preserve"> (UNC Investigator R</w:t>
      </w:r>
      <w:r w:rsidR="0073357F">
        <w:rPr>
          <w:rFonts w:ascii="Arial" w:eastAsia="Times New Roman" w:hAnsi="Arial" w:cs="Arial"/>
          <w:b/>
          <w:sz w:val="24"/>
          <w:szCs w:val="24"/>
          <w:u w:val="single"/>
        </w:rPr>
        <w:t>equest)</w:t>
      </w:r>
      <w:r w:rsidR="000B5F4D">
        <w:rPr>
          <w:rFonts w:ascii="Arial" w:eastAsia="Times New Roman" w:hAnsi="Arial" w:cs="Arial"/>
          <w:b/>
          <w:sz w:val="24"/>
          <w:szCs w:val="24"/>
          <w:u w:val="single"/>
        </w:rPr>
        <w:t xml:space="preserve">. </w:t>
      </w:r>
    </w:p>
    <w:p w:rsidR="00BB20C1" w:rsidRPr="00BB20C1" w:rsidRDefault="00BB20C1" w:rsidP="007A35FB">
      <w:pPr>
        <w:spacing w:after="0" w:line="240" w:lineRule="auto"/>
        <w:rPr>
          <w:rFonts w:ascii="Arial" w:eastAsia="Times New Roman" w:hAnsi="Arial" w:cs="Arial"/>
          <w:sz w:val="24"/>
          <w:szCs w:val="24"/>
        </w:rPr>
      </w:pPr>
    </w:p>
    <w:p w:rsidR="00623F41" w:rsidRDefault="00623F41" w:rsidP="00623F41">
      <w:pPr>
        <w:pStyle w:val="ListParagraph"/>
        <w:numPr>
          <w:ilvl w:val="0"/>
          <w:numId w:val="8"/>
        </w:numPr>
        <w:rPr>
          <w:rFonts w:ascii="Arial" w:eastAsia="Times New Roman" w:hAnsi="Arial" w:cs="Arial"/>
          <w:sz w:val="24"/>
          <w:szCs w:val="24"/>
        </w:rPr>
      </w:pPr>
      <w:r w:rsidRPr="00623F41">
        <w:rPr>
          <w:rFonts w:ascii="Arial" w:eastAsia="Times New Roman" w:hAnsi="Arial" w:cs="Arial"/>
          <w:sz w:val="24"/>
          <w:szCs w:val="24"/>
        </w:rPr>
        <w:t>For drugs and biologics, only a licensed physician can submit a request to FDA for individual patient expanded access. Unless otherwise specified, the UNC physician will be considered the sponsor (holder) of the IND.</w:t>
      </w:r>
    </w:p>
    <w:p w:rsidR="00623F41" w:rsidRPr="00623F41" w:rsidRDefault="00623F41" w:rsidP="00623F41">
      <w:pPr>
        <w:pStyle w:val="ListParagraph"/>
        <w:rPr>
          <w:rFonts w:ascii="Arial" w:eastAsia="Times New Roman" w:hAnsi="Arial" w:cs="Arial"/>
          <w:sz w:val="24"/>
          <w:szCs w:val="24"/>
        </w:rPr>
      </w:pPr>
    </w:p>
    <w:p w:rsidR="00A26E4F" w:rsidRPr="00623F41" w:rsidRDefault="00D51EBA" w:rsidP="00623F41">
      <w:pPr>
        <w:pStyle w:val="ListParagraph"/>
        <w:numPr>
          <w:ilvl w:val="0"/>
          <w:numId w:val="8"/>
        </w:numPr>
        <w:spacing w:after="0" w:line="240" w:lineRule="auto"/>
        <w:rPr>
          <w:rFonts w:ascii="Arial" w:eastAsia="Times New Roman" w:hAnsi="Arial" w:cs="Arial"/>
          <w:sz w:val="24"/>
          <w:szCs w:val="24"/>
        </w:rPr>
      </w:pPr>
      <w:r w:rsidRPr="00623F41">
        <w:rPr>
          <w:rFonts w:ascii="Arial" w:eastAsia="Times New Roman" w:hAnsi="Arial" w:cs="Arial"/>
          <w:sz w:val="24"/>
          <w:szCs w:val="24"/>
        </w:rPr>
        <w:t>Physician</w:t>
      </w:r>
      <w:r w:rsidR="00BB20C1" w:rsidRPr="00623F41">
        <w:rPr>
          <w:rFonts w:ascii="Arial" w:eastAsia="Times New Roman" w:hAnsi="Arial" w:cs="Arial"/>
          <w:sz w:val="24"/>
          <w:szCs w:val="24"/>
        </w:rPr>
        <w:t xml:space="preserve"> must have agreement with the drug manufacturer/distributor that they will provide the investigational agent for the specifi</w:t>
      </w:r>
      <w:r w:rsidR="0073357F" w:rsidRPr="00623F41">
        <w:rPr>
          <w:rFonts w:ascii="Arial" w:eastAsia="Times New Roman" w:hAnsi="Arial" w:cs="Arial"/>
          <w:sz w:val="24"/>
          <w:szCs w:val="24"/>
        </w:rPr>
        <w:t>ed patient. Ph</w:t>
      </w:r>
      <w:r w:rsidR="00DC6F6D">
        <w:rPr>
          <w:rFonts w:ascii="Arial" w:eastAsia="Times New Roman" w:hAnsi="Arial" w:cs="Arial"/>
          <w:sz w:val="24"/>
          <w:szCs w:val="24"/>
        </w:rPr>
        <w:t>ysician will need to ask manufacturer/distributor</w:t>
      </w:r>
      <w:r w:rsidR="0073357F" w:rsidRPr="00623F41">
        <w:rPr>
          <w:rFonts w:ascii="Arial" w:eastAsia="Times New Roman" w:hAnsi="Arial" w:cs="Arial"/>
          <w:sz w:val="24"/>
          <w:szCs w:val="24"/>
        </w:rPr>
        <w:t xml:space="preserve"> for a letter of authorization to be submitted to</w:t>
      </w:r>
      <w:r w:rsidR="00DC6F6D">
        <w:rPr>
          <w:rFonts w:ascii="Arial" w:eastAsia="Times New Roman" w:hAnsi="Arial" w:cs="Arial"/>
          <w:sz w:val="24"/>
          <w:szCs w:val="24"/>
        </w:rPr>
        <w:t xml:space="preserve"> the FDA with the request for single patient IND</w:t>
      </w:r>
      <w:r w:rsidR="0073357F" w:rsidRPr="00623F41">
        <w:rPr>
          <w:rFonts w:ascii="Arial" w:eastAsia="Times New Roman" w:hAnsi="Arial" w:cs="Arial"/>
          <w:sz w:val="24"/>
          <w:szCs w:val="24"/>
        </w:rPr>
        <w:t>. This letter gives the FDA permission to</w:t>
      </w:r>
      <w:r w:rsidR="000E2391" w:rsidRPr="00623F41">
        <w:rPr>
          <w:rFonts w:ascii="Arial" w:eastAsia="Times New Roman" w:hAnsi="Arial" w:cs="Arial"/>
          <w:sz w:val="24"/>
          <w:szCs w:val="24"/>
        </w:rPr>
        <w:t xml:space="preserve"> access and</w:t>
      </w:r>
      <w:r w:rsidR="0073357F" w:rsidRPr="00623F41">
        <w:rPr>
          <w:rFonts w:ascii="Arial" w:eastAsia="Times New Roman" w:hAnsi="Arial" w:cs="Arial"/>
          <w:sz w:val="24"/>
          <w:szCs w:val="24"/>
        </w:rPr>
        <w:t xml:space="preserve"> review the manufacturer’s </w:t>
      </w:r>
      <w:r w:rsidR="000B5F4D" w:rsidRPr="00623F41">
        <w:rPr>
          <w:rFonts w:ascii="Arial" w:eastAsia="Times New Roman" w:hAnsi="Arial" w:cs="Arial"/>
          <w:sz w:val="24"/>
          <w:szCs w:val="24"/>
        </w:rPr>
        <w:t xml:space="preserve">FDA </w:t>
      </w:r>
      <w:r w:rsidR="0073357F" w:rsidRPr="00623F41">
        <w:rPr>
          <w:rFonts w:ascii="Arial" w:eastAsia="Times New Roman" w:hAnsi="Arial" w:cs="Arial"/>
          <w:sz w:val="24"/>
          <w:szCs w:val="24"/>
        </w:rPr>
        <w:t>files</w:t>
      </w:r>
      <w:r w:rsidR="000E2391" w:rsidRPr="00623F41">
        <w:rPr>
          <w:rFonts w:ascii="Arial" w:eastAsia="Times New Roman" w:hAnsi="Arial" w:cs="Arial"/>
          <w:sz w:val="24"/>
          <w:szCs w:val="24"/>
        </w:rPr>
        <w:t xml:space="preserve"> </w:t>
      </w:r>
      <w:r w:rsidR="0073357F" w:rsidRPr="00623F41">
        <w:rPr>
          <w:rFonts w:ascii="Arial" w:eastAsia="Times New Roman" w:hAnsi="Arial" w:cs="Arial"/>
          <w:sz w:val="24"/>
          <w:szCs w:val="24"/>
        </w:rPr>
        <w:t xml:space="preserve">on behalf of the UNC investigator’s IND. </w:t>
      </w:r>
    </w:p>
    <w:p w:rsidR="000E2391" w:rsidRPr="000E2391" w:rsidRDefault="000E2391" w:rsidP="000E2391">
      <w:pPr>
        <w:pStyle w:val="ListParagraph"/>
        <w:spacing w:after="0" w:line="240" w:lineRule="auto"/>
        <w:rPr>
          <w:rFonts w:ascii="Arial" w:eastAsia="Times New Roman" w:hAnsi="Arial" w:cs="Arial"/>
          <w:sz w:val="24"/>
          <w:szCs w:val="24"/>
        </w:rPr>
      </w:pPr>
    </w:p>
    <w:p w:rsidR="007A35FB" w:rsidRDefault="00D51EBA" w:rsidP="00A26E4F">
      <w:pPr>
        <w:pStyle w:val="ListParagraph"/>
        <w:numPr>
          <w:ilvl w:val="0"/>
          <w:numId w:val="8"/>
        </w:numPr>
        <w:spacing w:after="0" w:line="240" w:lineRule="auto"/>
        <w:rPr>
          <w:rFonts w:ascii="Arial" w:eastAsia="Times New Roman" w:hAnsi="Arial" w:cs="Arial"/>
          <w:sz w:val="24"/>
          <w:szCs w:val="24"/>
        </w:rPr>
      </w:pPr>
      <w:r>
        <w:rPr>
          <w:rFonts w:ascii="Arial" w:eastAsia="Times New Roman" w:hAnsi="Arial" w:cs="Arial"/>
          <w:sz w:val="24"/>
          <w:szCs w:val="24"/>
        </w:rPr>
        <w:t>Physician</w:t>
      </w:r>
      <w:r w:rsidR="0073357F">
        <w:rPr>
          <w:rFonts w:ascii="Arial" w:eastAsia="Times New Roman" w:hAnsi="Arial" w:cs="Arial"/>
          <w:sz w:val="24"/>
          <w:szCs w:val="24"/>
        </w:rPr>
        <w:t xml:space="preserve"> will need to check with</w:t>
      </w:r>
      <w:r>
        <w:rPr>
          <w:rFonts w:ascii="Arial" w:eastAsia="Times New Roman" w:hAnsi="Arial" w:cs="Arial"/>
          <w:sz w:val="24"/>
          <w:szCs w:val="24"/>
        </w:rPr>
        <w:t xml:space="preserve"> UNC</w:t>
      </w:r>
      <w:r w:rsidR="0073357F">
        <w:rPr>
          <w:rFonts w:ascii="Arial" w:eastAsia="Times New Roman" w:hAnsi="Arial" w:cs="Arial"/>
          <w:sz w:val="24"/>
          <w:szCs w:val="24"/>
        </w:rPr>
        <w:t xml:space="preserve"> Office of Clinical Trials (OCT) to ensure there is a master </w:t>
      </w:r>
      <w:r w:rsidR="00DC6F6D">
        <w:rPr>
          <w:rFonts w:ascii="Arial" w:eastAsia="Times New Roman" w:hAnsi="Arial" w:cs="Arial"/>
          <w:sz w:val="24"/>
          <w:szCs w:val="24"/>
        </w:rPr>
        <w:t>agreement in place with the</w:t>
      </w:r>
      <w:r w:rsidR="0073357F">
        <w:rPr>
          <w:rFonts w:ascii="Arial" w:eastAsia="Times New Roman" w:hAnsi="Arial" w:cs="Arial"/>
          <w:sz w:val="24"/>
          <w:szCs w:val="24"/>
        </w:rPr>
        <w:t xml:space="preserve"> company providing the product.  If one does not exist, the investigator will need to request a Confidentiality Disclosure Agreement (CDA) </w:t>
      </w:r>
      <w:r>
        <w:rPr>
          <w:rFonts w:ascii="Arial" w:eastAsia="Times New Roman" w:hAnsi="Arial" w:cs="Arial"/>
          <w:sz w:val="24"/>
          <w:szCs w:val="24"/>
        </w:rPr>
        <w:t xml:space="preserve">from the drug company. OCT can assist with this. The CDA allows the physician to receive confidential information (Investigator Brochure, safety language, etc.) from the company. </w:t>
      </w:r>
      <w:r w:rsidR="00DC6F6D">
        <w:rPr>
          <w:rFonts w:ascii="Arial" w:eastAsia="Times New Roman" w:hAnsi="Arial" w:cs="Arial"/>
          <w:sz w:val="24"/>
          <w:szCs w:val="24"/>
        </w:rPr>
        <w:t>Contact OCT at 919-843-2698.</w:t>
      </w:r>
    </w:p>
    <w:p w:rsidR="00A26E4F" w:rsidRDefault="00A26E4F" w:rsidP="00A26E4F">
      <w:pPr>
        <w:pStyle w:val="ListParagraph"/>
        <w:spacing w:after="0" w:line="240" w:lineRule="auto"/>
        <w:rPr>
          <w:rFonts w:ascii="Arial" w:eastAsia="Times New Roman" w:hAnsi="Arial" w:cs="Arial"/>
          <w:sz w:val="24"/>
          <w:szCs w:val="24"/>
        </w:rPr>
      </w:pPr>
    </w:p>
    <w:p w:rsidR="00A26E4F" w:rsidRPr="00DC6F6D" w:rsidRDefault="00D51EBA" w:rsidP="00DC6F6D">
      <w:pPr>
        <w:pStyle w:val="ListParagraph"/>
        <w:numPr>
          <w:ilvl w:val="0"/>
          <w:numId w:val="8"/>
        </w:numPr>
        <w:spacing w:after="0" w:line="240" w:lineRule="auto"/>
        <w:rPr>
          <w:rFonts w:ascii="Arial" w:eastAsia="Times New Roman" w:hAnsi="Arial" w:cs="Arial"/>
          <w:b/>
          <w:sz w:val="24"/>
          <w:szCs w:val="24"/>
        </w:rPr>
      </w:pPr>
      <w:r>
        <w:rPr>
          <w:rFonts w:ascii="Arial" w:eastAsia="Times New Roman" w:hAnsi="Arial" w:cs="Arial"/>
          <w:sz w:val="24"/>
          <w:szCs w:val="24"/>
        </w:rPr>
        <w:t>UNC Investigational Drug Service (IDS) will need to be notified of potential IND submission. I</w:t>
      </w:r>
      <w:r w:rsidR="00E3570E">
        <w:rPr>
          <w:rFonts w:ascii="Arial" w:eastAsia="Times New Roman" w:hAnsi="Arial" w:cs="Arial"/>
          <w:sz w:val="24"/>
          <w:szCs w:val="24"/>
        </w:rPr>
        <w:t>f</w:t>
      </w:r>
      <w:r w:rsidR="0085336A">
        <w:rPr>
          <w:rFonts w:ascii="Arial" w:eastAsia="Times New Roman" w:hAnsi="Arial" w:cs="Arial"/>
          <w:sz w:val="24"/>
          <w:szCs w:val="24"/>
        </w:rPr>
        <w:t xml:space="preserve"> oncology subject,</w:t>
      </w:r>
      <w:r>
        <w:rPr>
          <w:rFonts w:ascii="Arial" w:eastAsia="Times New Roman" w:hAnsi="Arial" w:cs="Arial"/>
          <w:sz w:val="24"/>
          <w:szCs w:val="24"/>
        </w:rPr>
        <w:t xml:space="preserve"> Oncology (IDS) will need to be notified.</w:t>
      </w:r>
      <w:r w:rsidRPr="00810028">
        <w:rPr>
          <w:rFonts w:ascii="Arial" w:eastAsia="Times New Roman" w:hAnsi="Arial" w:cs="Arial"/>
          <w:color w:val="C00000"/>
          <w:sz w:val="24"/>
          <w:szCs w:val="24"/>
        </w:rPr>
        <w:t xml:space="preserve"> </w:t>
      </w:r>
      <w:r w:rsidR="0085336A" w:rsidRPr="000B5F4D">
        <w:rPr>
          <w:rFonts w:ascii="Arial" w:eastAsia="Times New Roman" w:hAnsi="Arial" w:cs="Arial"/>
          <w:b/>
          <w:sz w:val="24"/>
          <w:szCs w:val="24"/>
        </w:rPr>
        <w:t>If the drug is being shi</w:t>
      </w:r>
      <w:r w:rsidR="00E3570E" w:rsidRPr="000B5F4D">
        <w:rPr>
          <w:rFonts w:ascii="Arial" w:eastAsia="Times New Roman" w:hAnsi="Arial" w:cs="Arial"/>
          <w:b/>
          <w:sz w:val="24"/>
          <w:szCs w:val="24"/>
        </w:rPr>
        <w:t>pped from outside of the US, physician</w:t>
      </w:r>
      <w:r w:rsidR="0085336A" w:rsidRPr="000B5F4D">
        <w:rPr>
          <w:rFonts w:ascii="Arial" w:eastAsia="Times New Roman" w:hAnsi="Arial" w:cs="Arial"/>
          <w:b/>
          <w:sz w:val="24"/>
          <w:szCs w:val="24"/>
        </w:rPr>
        <w:t xml:space="preserve"> will</w:t>
      </w:r>
      <w:r w:rsidR="00E3570E" w:rsidRPr="000B5F4D">
        <w:rPr>
          <w:rFonts w:ascii="Arial" w:eastAsia="Times New Roman" w:hAnsi="Arial" w:cs="Arial"/>
          <w:b/>
          <w:sz w:val="24"/>
          <w:szCs w:val="24"/>
        </w:rPr>
        <w:t xml:space="preserve"> need the FDA approved IND for the drug to be released through US customs. </w:t>
      </w:r>
      <w:r w:rsidR="0085336A" w:rsidRPr="000B5F4D">
        <w:rPr>
          <w:rFonts w:ascii="Arial" w:eastAsia="Times New Roman" w:hAnsi="Arial" w:cs="Arial"/>
          <w:b/>
          <w:sz w:val="24"/>
          <w:szCs w:val="24"/>
        </w:rPr>
        <w:t xml:space="preserve"> </w:t>
      </w:r>
      <w:r w:rsidR="00DC6F6D">
        <w:rPr>
          <w:rFonts w:ascii="Arial" w:eastAsia="Times New Roman" w:hAnsi="Arial" w:cs="Arial"/>
          <w:sz w:val="24"/>
          <w:szCs w:val="24"/>
        </w:rPr>
        <w:t xml:space="preserve">IDS can be reached at </w:t>
      </w:r>
      <w:r w:rsidR="00DC6F6D" w:rsidRPr="00DC6F6D">
        <w:rPr>
          <w:rFonts w:ascii="Arial" w:eastAsia="Times New Roman" w:hAnsi="Arial" w:cs="Arial"/>
          <w:sz w:val="24"/>
          <w:szCs w:val="24"/>
        </w:rPr>
        <w:t>919-966-1766</w:t>
      </w:r>
      <w:r w:rsidR="00DC6F6D">
        <w:rPr>
          <w:rFonts w:ascii="Arial" w:eastAsia="Times New Roman" w:hAnsi="Arial" w:cs="Arial"/>
          <w:sz w:val="24"/>
          <w:szCs w:val="24"/>
        </w:rPr>
        <w:t xml:space="preserve">.  </w:t>
      </w:r>
    </w:p>
    <w:p w:rsidR="00DC6F6D" w:rsidRPr="00DC6F6D" w:rsidRDefault="00DC6F6D" w:rsidP="00DC6F6D">
      <w:pPr>
        <w:pStyle w:val="ListParagraph"/>
        <w:rPr>
          <w:rFonts w:ascii="Arial" w:eastAsia="Times New Roman" w:hAnsi="Arial" w:cs="Arial"/>
          <w:b/>
          <w:sz w:val="24"/>
          <w:szCs w:val="24"/>
        </w:rPr>
      </w:pPr>
    </w:p>
    <w:p w:rsidR="0085336A" w:rsidRDefault="0085336A" w:rsidP="00A26E4F">
      <w:pPr>
        <w:pStyle w:val="ListParagraph"/>
        <w:numPr>
          <w:ilvl w:val="0"/>
          <w:numId w:val="8"/>
        </w:numPr>
        <w:spacing w:after="0" w:line="240" w:lineRule="auto"/>
        <w:rPr>
          <w:rFonts w:ascii="Arial" w:eastAsia="Times New Roman" w:hAnsi="Arial" w:cs="Arial"/>
          <w:sz w:val="24"/>
          <w:szCs w:val="24"/>
        </w:rPr>
      </w:pPr>
      <w:r>
        <w:rPr>
          <w:rFonts w:ascii="Arial" w:eastAsia="Times New Roman" w:hAnsi="Arial" w:cs="Arial"/>
          <w:sz w:val="24"/>
          <w:szCs w:val="24"/>
        </w:rPr>
        <w:t xml:space="preserve">UNC IRB review is required for </w:t>
      </w:r>
      <w:r w:rsidRPr="00810028">
        <w:rPr>
          <w:rFonts w:ascii="Arial" w:eastAsia="Times New Roman" w:hAnsi="Arial" w:cs="Arial"/>
          <w:b/>
          <w:sz w:val="24"/>
          <w:szCs w:val="24"/>
          <w:u w:val="single"/>
        </w:rPr>
        <w:t xml:space="preserve">all </w:t>
      </w:r>
      <w:r w:rsidR="00B16EE4">
        <w:rPr>
          <w:rFonts w:ascii="Arial" w:eastAsia="Times New Roman" w:hAnsi="Arial" w:cs="Arial"/>
          <w:sz w:val="24"/>
          <w:szCs w:val="24"/>
        </w:rPr>
        <w:t>expanded use requests. If physician is</w:t>
      </w:r>
      <w:r>
        <w:rPr>
          <w:rFonts w:ascii="Arial" w:eastAsia="Times New Roman" w:hAnsi="Arial" w:cs="Arial"/>
          <w:sz w:val="24"/>
          <w:szCs w:val="24"/>
        </w:rPr>
        <w:t xml:space="preserve"> submitting a non-emergency request, prospective IRB review is required </w:t>
      </w:r>
      <w:r w:rsidR="00E3570E">
        <w:rPr>
          <w:rFonts w:ascii="Arial" w:eastAsia="Times New Roman" w:hAnsi="Arial" w:cs="Arial"/>
          <w:sz w:val="24"/>
          <w:szCs w:val="24"/>
        </w:rPr>
        <w:t xml:space="preserve">before patient can be treated. </w:t>
      </w:r>
      <w:r w:rsidR="00444420">
        <w:rPr>
          <w:rFonts w:ascii="Arial" w:eastAsia="Times New Roman" w:hAnsi="Arial" w:cs="Arial"/>
          <w:sz w:val="24"/>
          <w:szCs w:val="24"/>
        </w:rPr>
        <w:t xml:space="preserve">Unless otherwise specified, patient or patient’s legal authorized representative will be required to sign informed consent for treatment. </w:t>
      </w:r>
    </w:p>
    <w:p w:rsidR="00E3570E" w:rsidRDefault="00E3570E" w:rsidP="00E3570E">
      <w:pPr>
        <w:pStyle w:val="ListParagraph"/>
        <w:spacing w:after="0" w:line="240" w:lineRule="auto"/>
        <w:rPr>
          <w:rFonts w:ascii="Arial" w:eastAsia="Times New Roman" w:hAnsi="Arial" w:cs="Arial"/>
          <w:sz w:val="24"/>
          <w:szCs w:val="24"/>
        </w:rPr>
      </w:pPr>
    </w:p>
    <w:p w:rsidR="00704AF5" w:rsidRDefault="008C67FC" w:rsidP="00A26E4F">
      <w:pPr>
        <w:pStyle w:val="ListParagraph"/>
        <w:spacing w:after="0" w:line="240" w:lineRule="auto"/>
        <w:rPr>
          <w:rFonts w:ascii="Arial" w:eastAsia="Times New Roman" w:hAnsi="Arial" w:cs="Arial"/>
          <w:sz w:val="24"/>
          <w:szCs w:val="24"/>
        </w:rPr>
      </w:pPr>
      <w:r>
        <w:rPr>
          <w:rFonts w:ascii="Arial" w:eastAsia="Times New Roman" w:hAnsi="Arial" w:cs="Arial"/>
          <w:sz w:val="24"/>
          <w:szCs w:val="24"/>
        </w:rPr>
        <w:t>T</w:t>
      </w:r>
      <w:r w:rsidR="00E05D4F">
        <w:rPr>
          <w:rFonts w:ascii="Arial" w:eastAsia="Times New Roman" w:hAnsi="Arial" w:cs="Arial"/>
          <w:sz w:val="24"/>
          <w:szCs w:val="24"/>
        </w:rPr>
        <w:t>he IRB</w:t>
      </w:r>
      <w:r w:rsidR="00444420" w:rsidRPr="00E05D4F">
        <w:rPr>
          <w:rFonts w:ascii="Arial" w:eastAsia="Times New Roman" w:hAnsi="Arial" w:cs="Arial"/>
          <w:sz w:val="24"/>
          <w:szCs w:val="24"/>
        </w:rPr>
        <w:t xml:space="preserve"> and IND application can be submitted in tandem. However, the UNC IRB will not give final approval until the FDA clears the IND request. Please see the following link for the required contents</w:t>
      </w:r>
      <w:r w:rsidR="00E05D4F" w:rsidRPr="00E05D4F">
        <w:rPr>
          <w:rFonts w:ascii="Arial" w:eastAsia="Times New Roman" w:hAnsi="Arial" w:cs="Arial"/>
          <w:sz w:val="24"/>
          <w:szCs w:val="24"/>
        </w:rPr>
        <w:t xml:space="preserve"> of the</w:t>
      </w:r>
      <w:r w:rsidR="00704AF5">
        <w:rPr>
          <w:rFonts w:ascii="Arial" w:eastAsia="Times New Roman" w:hAnsi="Arial" w:cs="Arial"/>
          <w:sz w:val="24"/>
          <w:szCs w:val="24"/>
        </w:rPr>
        <w:t xml:space="preserve"> FDA IND request. The link also provides contacts for the various </w:t>
      </w:r>
      <w:r w:rsidR="009752E8">
        <w:rPr>
          <w:rFonts w:ascii="Arial" w:eastAsia="Times New Roman" w:hAnsi="Arial" w:cs="Arial"/>
          <w:sz w:val="24"/>
          <w:szCs w:val="24"/>
        </w:rPr>
        <w:t xml:space="preserve">divisions within CDER (select based on </w:t>
      </w:r>
      <w:r w:rsidR="00810028">
        <w:rPr>
          <w:rFonts w:ascii="Arial" w:eastAsia="Times New Roman" w:hAnsi="Arial" w:cs="Arial"/>
          <w:sz w:val="24"/>
          <w:szCs w:val="24"/>
        </w:rPr>
        <w:t>patient’s diagnosis</w:t>
      </w:r>
      <w:r w:rsidR="000E2391">
        <w:rPr>
          <w:rFonts w:ascii="Arial" w:eastAsia="Times New Roman" w:hAnsi="Arial" w:cs="Arial"/>
          <w:sz w:val="24"/>
          <w:szCs w:val="24"/>
        </w:rPr>
        <w:t xml:space="preserve"> – not the drug)</w:t>
      </w:r>
    </w:p>
    <w:p w:rsidR="00E05D4F" w:rsidRDefault="00D33F8B" w:rsidP="00704AF5">
      <w:pPr>
        <w:pStyle w:val="ListParagraph"/>
        <w:spacing w:after="0" w:line="240" w:lineRule="auto"/>
        <w:rPr>
          <w:rStyle w:val="Hyperlink"/>
          <w:rFonts w:ascii="Arial" w:eastAsia="Times New Roman" w:hAnsi="Arial" w:cs="Arial"/>
          <w:sz w:val="24"/>
          <w:szCs w:val="24"/>
        </w:rPr>
      </w:pPr>
      <w:hyperlink r:id="rId8" w:history="1">
        <w:r w:rsidR="00E05D4F" w:rsidRPr="001574A3">
          <w:rPr>
            <w:rStyle w:val="Hyperlink"/>
            <w:rFonts w:ascii="Arial" w:eastAsia="Times New Roman" w:hAnsi="Arial" w:cs="Arial"/>
            <w:sz w:val="24"/>
            <w:szCs w:val="24"/>
          </w:rPr>
          <w:t>http://www.fda.gov/Drugs/DevelopmentApprovalProcess/HowDrugsareDevelopedandApproved/ApprovalApplications/InvestigationalNewDrugINDApplication/ucm107434.htm</w:t>
        </w:r>
      </w:hyperlink>
    </w:p>
    <w:p w:rsidR="00623F41" w:rsidRDefault="00623F41" w:rsidP="00704AF5">
      <w:pPr>
        <w:pStyle w:val="ListParagraph"/>
        <w:spacing w:after="0" w:line="240" w:lineRule="auto"/>
        <w:rPr>
          <w:rStyle w:val="Hyperlink"/>
          <w:rFonts w:ascii="Arial" w:eastAsia="Times New Roman" w:hAnsi="Arial" w:cs="Arial"/>
          <w:sz w:val="24"/>
          <w:szCs w:val="24"/>
        </w:rPr>
      </w:pPr>
      <w:r>
        <w:rPr>
          <w:rStyle w:val="Hyperlink"/>
          <w:rFonts w:ascii="Arial" w:eastAsia="Times New Roman" w:hAnsi="Arial" w:cs="Arial"/>
          <w:sz w:val="24"/>
          <w:szCs w:val="24"/>
        </w:rPr>
        <w:t xml:space="preserve"> </w:t>
      </w:r>
    </w:p>
    <w:p w:rsidR="00623F41" w:rsidRPr="00623F41" w:rsidRDefault="00623F41" w:rsidP="00704AF5">
      <w:pPr>
        <w:pStyle w:val="ListParagraph"/>
        <w:spacing w:after="0" w:line="240" w:lineRule="auto"/>
        <w:rPr>
          <w:rFonts w:ascii="Arial" w:eastAsia="Times New Roman" w:hAnsi="Arial" w:cs="Arial"/>
          <w:sz w:val="24"/>
          <w:szCs w:val="24"/>
        </w:rPr>
      </w:pPr>
      <w:r w:rsidRPr="00623F41">
        <w:rPr>
          <w:rStyle w:val="Hyperlink"/>
          <w:rFonts w:ascii="Arial" w:eastAsia="Times New Roman" w:hAnsi="Arial" w:cs="Arial"/>
          <w:color w:val="auto"/>
          <w:sz w:val="24"/>
          <w:szCs w:val="24"/>
          <w:u w:val="none"/>
        </w:rPr>
        <w:t xml:space="preserve">Note: </w:t>
      </w:r>
      <w:r>
        <w:rPr>
          <w:rStyle w:val="Hyperlink"/>
          <w:rFonts w:ascii="Arial" w:eastAsia="Times New Roman" w:hAnsi="Arial" w:cs="Arial"/>
          <w:color w:val="auto"/>
          <w:sz w:val="24"/>
          <w:szCs w:val="24"/>
          <w:u w:val="none"/>
        </w:rPr>
        <w:t xml:space="preserve">Patient should not be charged for investigational agent.  If you are charging patient, you will need ask for permission from FDA and provide a rationale in your IND request. You will also need to document this in your IRB submission. </w:t>
      </w:r>
    </w:p>
    <w:p w:rsidR="009752E8" w:rsidRDefault="009752E8" w:rsidP="00704AF5">
      <w:pPr>
        <w:pStyle w:val="ListParagraph"/>
        <w:spacing w:after="0" w:line="240" w:lineRule="auto"/>
        <w:rPr>
          <w:rFonts w:ascii="Arial" w:eastAsia="Times New Roman" w:hAnsi="Arial" w:cs="Arial"/>
          <w:sz w:val="24"/>
          <w:szCs w:val="24"/>
        </w:rPr>
      </w:pPr>
    </w:p>
    <w:p w:rsidR="009752E8" w:rsidRDefault="009752E8" w:rsidP="00810028">
      <w:pPr>
        <w:pStyle w:val="ListParagraph"/>
        <w:numPr>
          <w:ilvl w:val="0"/>
          <w:numId w:val="8"/>
        </w:numPr>
        <w:spacing w:after="0" w:line="240" w:lineRule="auto"/>
        <w:rPr>
          <w:rFonts w:ascii="Arial" w:eastAsia="Times New Roman" w:hAnsi="Arial" w:cs="Arial"/>
          <w:sz w:val="24"/>
          <w:szCs w:val="24"/>
        </w:rPr>
      </w:pPr>
      <w:r w:rsidRPr="00810028">
        <w:rPr>
          <w:rFonts w:ascii="Arial" w:eastAsia="Times New Roman" w:hAnsi="Arial" w:cs="Arial"/>
          <w:sz w:val="24"/>
          <w:szCs w:val="24"/>
        </w:rPr>
        <w:t xml:space="preserve">Physician should </w:t>
      </w:r>
      <w:r w:rsidR="00A07388" w:rsidRPr="00810028">
        <w:rPr>
          <w:rFonts w:ascii="Arial" w:eastAsia="Times New Roman" w:hAnsi="Arial" w:cs="Arial"/>
          <w:sz w:val="24"/>
          <w:szCs w:val="24"/>
        </w:rPr>
        <w:t>inquire within specified</w:t>
      </w:r>
      <w:r w:rsidR="00623F41">
        <w:rPr>
          <w:rFonts w:ascii="Arial" w:eastAsia="Times New Roman" w:hAnsi="Arial" w:cs="Arial"/>
          <w:sz w:val="24"/>
          <w:szCs w:val="24"/>
        </w:rPr>
        <w:t xml:space="preserve"> FDA</w:t>
      </w:r>
      <w:r w:rsidR="00A07388" w:rsidRPr="00810028">
        <w:rPr>
          <w:rFonts w:ascii="Arial" w:eastAsia="Times New Roman" w:hAnsi="Arial" w:cs="Arial"/>
          <w:sz w:val="24"/>
          <w:szCs w:val="24"/>
        </w:rPr>
        <w:t xml:space="preserve"> division </w:t>
      </w:r>
      <w:r w:rsidR="00B63CF7" w:rsidRPr="00810028">
        <w:rPr>
          <w:rFonts w:ascii="Arial" w:eastAsia="Times New Roman" w:hAnsi="Arial" w:cs="Arial"/>
          <w:sz w:val="24"/>
          <w:szCs w:val="24"/>
        </w:rPr>
        <w:t>as to how they</w:t>
      </w:r>
      <w:r w:rsidR="00A07388" w:rsidRPr="00810028">
        <w:rPr>
          <w:rFonts w:ascii="Arial" w:eastAsia="Times New Roman" w:hAnsi="Arial" w:cs="Arial"/>
          <w:sz w:val="24"/>
          <w:szCs w:val="24"/>
        </w:rPr>
        <w:t xml:space="preserve"> wish to receive IND request. </w:t>
      </w:r>
      <w:r w:rsidR="00623F41">
        <w:rPr>
          <w:rFonts w:ascii="Arial" w:eastAsia="Times New Roman" w:hAnsi="Arial" w:cs="Arial"/>
          <w:sz w:val="24"/>
          <w:szCs w:val="24"/>
        </w:rPr>
        <w:t xml:space="preserve">Some will let you fax the request, while others require the standard hard copy submission in triplicate.  If you faxed the request you must follow up with the FDA to ensure it was received. </w:t>
      </w:r>
      <w:r w:rsidR="00A07388" w:rsidRPr="00810028">
        <w:rPr>
          <w:rFonts w:ascii="Arial" w:eastAsia="Times New Roman" w:hAnsi="Arial" w:cs="Arial"/>
          <w:sz w:val="24"/>
          <w:szCs w:val="24"/>
        </w:rPr>
        <w:t xml:space="preserve"> Once submission is received by FDA, the agency has 30 days to respond, if not sooner.</w:t>
      </w:r>
      <w:r w:rsidR="00B63CF7" w:rsidRPr="00810028">
        <w:rPr>
          <w:rFonts w:ascii="Arial" w:eastAsia="Times New Roman" w:hAnsi="Arial" w:cs="Arial"/>
          <w:sz w:val="24"/>
          <w:szCs w:val="24"/>
        </w:rPr>
        <w:t xml:space="preserve"> The request will be given an IND number. All subsequent submissions to the IND must include this number. Unless otherwise specified, the UNC physician will be considered </w:t>
      </w:r>
      <w:r w:rsidR="00F243E4">
        <w:rPr>
          <w:rFonts w:ascii="Arial" w:eastAsia="Times New Roman" w:hAnsi="Arial" w:cs="Arial"/>
          <w:sz w:val="24"/>
          <w:szCs w:val="24"/>
        </w:rPr>
        <w:t xml:space="preserve">the sponsor (holder) of the IND.  All communications will go to the physician, so it is best practice to provide an additional contact person in the body of the cover letter. This person may also act on behalf of the IND. </w:t>
      </w:r>
    </w:p>
    <w:p w:rsidR="00DC6F6D" w:rsidRDefault="00DC6F6D" w:rsidP="007A35FB">
      <w:pPr>
        <w:spacing w:after="0" w:line="240" w:lineRule="auto"/>
        <w:rPr>
          <w:rFonts w:ascii="Arial" w:eastAsia="Times New Roman" w:hAnsi="Arial" w:cs="Arial"/>
          <w:b/>
          <w:sz w:val="24"/>
          <w:szCs w:val="24"/>
        </w:rPr>
      </w:pPr>
    </w:p>
    <w:p w:rsidR="007A35FB" w:rsidRPr="00810028" w:rsidRDefault="00810028" w:rsidP="007A35FB">
      <w:pPr>
        <w:spacing w:after="0" w:line="240" w:lineRule="auto"/>
        <w:rPr>
          <w:rFonts w:ascii="Arial" w:eastAsia="Times New Roman" w:hAnsi="Arial" w:cs="Arial"/>
          <w:b/>
          <w:sz w:val="24"/>
          <w:szCs w:val="24"/>
          <w:u w:val="single"/>
        </w:rPr>
      </w:pPr>
      <w:r>
        <w:rPr>
          <w:rFonts w:ascii="Arial" w:eastAsia="Times New Roman" w:hAnsi="Arial" w:cs="Arial"/>
          <w:b/>
          <w:sz w:val="24"/>
          <w:szCs w:val="24"/>
        </w:rPr>
        <w:t xml:space="preserve">4). </w:t>
      </w:r>
      <w:r w:rsidRPr="00810028">
        <w:rPr>
          <w:rFonts w:ascii="Arial" w:eastAsia="Times New Roman" w:hAnsi="Arial" w:cs="Arial"/>
          <w:b/>
          <w:sz w:val="24"/>
          <w:szCs w:val="24"/>
          <w:u w:val="single"/>
        </w:rPr>
        <w:t>What is Emergency Use?</w:t>
      </w:r>
    </w:p>
    <w:p w:rsidR="007A35FB" w:rsidRPr="008C67FC" w:rsidRDefault="007A35FB" w:rsidP="007A35FB">
      <w:pPr>
        <w:spacing w:after="0" w:line="240" w:lineRule="auto"/>
        <w:rPr>
          <w:rFonts w:ascii="Arial" w:eastAsia="Times New Roman" w:hAnsi="Arial" w:cs="Arial"/>
          <w:color w:val="C00000"/>
          <w:sz w:val="24"/>
          <w:szCs w:val="24"/>
        </w:rPr>
      </w:pPr>
      <w:r w:rsidRPr="007A35FB">
        <w:rPr>
          <w:rFonts w:ascii="Arial" w:eastAsia="Times New Roman" w:hAnsi="Arial" w:cs="Arial"/>
          <w:sz w:val="24"/>
          <w:szCs w:val="24"/>
        </w:rPr>
        <w:t>In an emergency situation, the request to use the drug may be made via telephone or other rapid means of communication, and authorization to ship and use the drug may be given by the FDA official over the telephone.  In these situations, known as emergency</w:t>
      </w:r>
      <w:r w:rsidR="00BB20C1">
        <w:rPr>
          <w:rFonts w:ascii="Arial" w:eastAsia="Times New Roman" w:hAnsi="Arial" w:cs="Arial"/>
          <w:sz w:val="24"/>
          <w:szCs w:val="24"/>
        </w:rPr>
        <w:t xml:space="preserve"> use</w:t>
      </w:r>
      <w:r w:rsidRPr="007A35FB">
        <w:rPr>
          <w:rFonts w:ascii="Arial" w:eastAsia="Times New Roman" w:hAnsi="Arial" w:cs="Arial"/>
          <w:sz w:val="24"/>
          <w:szCs w:val="24"/>
        </w:rPr>
        <w:t xml:space="preserve"> INDs, shipment of and treatment with the drug may begin prior to FDA’s receipt of the written IND submission that is to follow the initial request.</w:t>
      </w:r>
      <w:r w:rsidR="00BB20C1" w:rsidRPr="000E2391">
        <w:rPr>
          <w:rFonts w:ascii="Arial" w:eastAsia="Times New Roman" w:hAnsi="Arial" w:cs="Arial"/>
          <w:b/>
          <w:sz w:val="24"/>
          <w:szCs w:val="24"/>
        </w:rPr>
        <w:t xml:space="preserve"> </w:t>
      </w:r>
      <w:r w:rsidR="003064CB" w:rsidRPr="000E2391">
        <w:rPr>
          <w:rFonts w:ascii="Arial" w:eastAsia="Times New Roman" w:hAnsi="Arial" w:cs="Arial"/>
          <w:b/>
          <w:sz w:val="24"/>
          <w:szCs w:val="24"/>
        </w:rPr>
        <w:t>If UNC physician treats patient under emergency use request, th</w:t>
      </w:r>
      <w:r w:rsidR="00B63CF7" w:rsidRPr="000E2391">
        <w:rPr>
          <w:rFonts w:ascii="Arial" w:eastAsia="Times New Roman" w:hAnsi="Arial" w:cs="Arial"/>
          <w:b/>
          <w:sz w:val="24"/>
          <w:szCs w:val="24"/>
        </w:rPr>
        <w:t>e physician</w:t>
      </w:r>
      <w:r w:rsidR="003064CB" w:rsidRPr="000E2391">
        <w:rPr>
          <w:rFonts w:ascii="Arial" w:eastAsia="Times New Roman" w:hAnsi="Arial" w:cs="Arial"/>
          <w:b/>
          <w:sz w:val="24"/>
          <w:szCs w:val="24"/>
        </w:rPr>
        <w:t xml:space="preserve"> must notify </w:t>
      </w:r>
      <w:r w:rsidR="00B63CF7" w:rsidRPr="000E2391">
        <w:rPr>
          <w:rFonts w:ascii="Arial" w:eastAsia="Times New Roman" w:hAnsi="Arial" w:cs="Arial"/>
          <w:b/>
          <w:sz w:val="24"/>
          <w:szCs w:val="24"/>
        </w:rPr>
        <w:t xml:space="preserve">the IRB within 5 days of administering investigational agent. </w:t>
      </w:r>
      <w:r w:rsidR="003064CB" w:rsidRPr="000E2391">
        <w:rPr>
          <w:rFonts w:ascii="Arial" w:eastAsia="Times New Roman" w:hAnsi="Arial" w:cs="Arial"/>
          <w:b/>
          <w:sz w:val="24"/>
          <w:szCs w:val="24"/>
        </w:rPr>
        <w:t xml:space="preserve"> </w:t>
      </w:r>
      <w:r w:rsidR="00B63CF7" w:rsidRPr="008C67FC">
        <w:rPr>
          <w:rFonts w:ascii="Arial" w:eastAsia="Times New Roman" w:hAnsi="Arial" w:cs="Arial"/>
          <w:sz w:val="24"/>
          <w:szCs w:val="24"/>
        </w:rPr>
        <w:t>Additionally, the physician will need to provide the requi</w:t>
      </w:r>
      <w:r w:rsidR="00810028" w:rsidRPr="008C67FC">
        <w:rPr>
          <w:rFonts w:ascii="Arial" w:eastAsia="Times New Roman" w:hAnsi="Arial" w:cs="Arial"/>
          <w:sz w:val="24"/>
          <w:szCs w:val="24"/>
        </w:rPr>
        <w:t>red documents (see above link</w:t>
      </w:r>
      <w:r w:rsidR="00B63CF7" w:rsidRPr="008C67FC">
        <w:rPr>
          <w:rFonts w:ascii="Arial" w:eastAsia="Times New Roman" w:hAnsi="Arial" w:cs="Arial"/>
          <w:sz w:val="24"/>
          <w:szCs w:val="24"/>
        </w:rPr>
        <w:t>) to t</w:t>
      </w:r>
      <w:r w:rsidR="00810028" w:rsidRPr="008C67FC">
        <w:rPr>
          <w:rFonts w:ascii="Arial" w:eastAsia="Times New Roman" w:hAnsi="Arial" w:cs="Arial"/>
          <w:sz w:val="24"/>
          <w:szCs w:val="24"/>
        </w:rPr>
        <w:t>he FDA within 15 days of treating patient.</w:t>
      </w:r>
      <w:r w:rsidR="00810028" w:rsidRPr="008C67FC">
        <w:rPr>
          <w:rFonts w:ascii="Arial" w:eastAsia="Times New Roman" w:hAnsi="Arial" w:cs="Arial"/>
          <w:color w:val="C00000"/>
          <w:sz w:val="24"/>
          <w:szCs w:val="24"/>
        </w:rPr>
        <w:t xml:space="preserve"> </w:t>
      </w:r>
      <w:r w:rsidR="00B63CF7" w:rsidRPr="008C67FC">
        <w:rPr>
          <w:rFonts w:ascii="Arial" w:eastAsia="Times New Roman" w:hAnsi="Arial" w:cs="Arial"/>
          <w:color w:val="C00000"/>
          <w:sz w:val="24"/>
          <w:szCs w:val="24"/>
        </w:rPr>
        <w:t xml:space="preserve"> </w:t>
      </w:r>
    </w:p>
    <w:p w:rsidR="00810028" w:rsidRDefault="00810028" w:rsidP="007A35FB">
      <w:pPr>
        <w:spacing w:after="0" w:line="240" w:lineRule="auto"/>
        <w:rPr>
          <w:rFonts w:ascii="Arial" w:eastAsia="Times New Roman" w:hAnsi="Arial" w:cs="Arial"/>
          <w:color w:val="C00000"/>
          <w:sz w:val="24"/>
          <w:szCs w:val="24"/>
        </w:rPr>
      </w:pPr>
    </w:p>
    <w:p w:rsidR="00810028" w:rsidRPr="000B5F4D" w:rsidRDefault="00810028" w:rsidP="007A35FB">
      <w:pPr>
        <w:spacing w:after="0" w:line="240" w:lineRule="auto"/>
        <w:rPr>
          <w:rFonts w:ascii="Arial" w:eastAsia="Times New Roman" w:hAnsi="Arial" w:cs="Arial"/>
          <w:i/>
          <w:sz w:val="24"/>
          <w:szCs w:val="24"/>
        </w:rPr>
      </w:pPr>
      <w:r w:rsidRPr="00810028">
        <w:rPr>
          <w:rFonts w:ascii="Arial" w:eastAsia="Times New Roman" w:hAnsi="Arial" w:cs="Arial"/>
          <w:sz w:val="24"/>
          <w:szCs w:val="24"/>
        </w:rPr>
        <w:t>The following link has contact and additional information for whom to contact at each</w:t>
      </w:r>
      <w:r w:rsidR="000E2391">
        <w:rPr>
          <w:rFonts w:ascii="Arial" w:eastAsia="Times New Roman" w:hAnsi="Arial" w:cs="Arial"/>
          <w:sz w:val="24"/>
          <w:szCs w:val="24"/>
        </w:rPr>
        <w:t xml:space="preserve"> division within the FDA. </w:t>
      </w:r>
      <w:r w:rsidRPr="00810028">
        <w:rPr>
          <w:rFonts w:ascii="Arial" w:eastAsia="Times New Roman" w:hAnsi="Arial" w:cs="Arial"/>
          <w:sz w:val="24"/>
          <w:szCs w:val="24"/>
        </w:rPr>
        <w:t xml:space="preserve"> Select the division associated with the patient’</w:t>
      </w:r>
      <w:r w:rsidR="000E2391">
        <w:rPr>
          <w:rFonts w:ascii="Arial" w:eastAsia="Times New Roman" w:hAnsi="Arial" w:cs="Arial"/>
          <w:sz w:val="24"/>
          <w:szCs w:val="24"/>
        </w:rPr>
        <w:t>s diagnosis (not the drug).</w:t>
      </w:r>
      <w:r w:rsidR="000B5F4D">
        <w:rPr>
          <w:rFonts w:ascii="Arial" w:eastAsia="Times New Roman" w:hAnsi="Arial" w:cs="Arial"/>
          <w:sz w:val="24"/>
          <w:szCs w:val="24"/>
        </w:rPr>
        <w:t xml:space="preserve"> </w:t>
      </w:r>
      <w:r w:rsidR="000B5F4D">
        <w:rPr>
          <w:rFonts w:ascii="Arial" w:eastAsia="Times New Roman" w:hAnsi="Arial" w:cs="Arial"/>
          <w:i/>
          <w:sz w:val="24"/>
          <w:szCs w:val="24"/>
        </w:rPr>
        <w:t>Please note</w:t>
      </w:r>
      <w:r w:rsidR="000B5F4D" w:rsidRPr="000B5F4D">
        <w:rPr>
          <w:rFonts w:ascii="Arial" w:eastAsia="Times New Roman" w:hAnsi="Arial" w:cs="Arial"/>
          <w:i/>
          <w:sz w:val="24"/>
          <w:szCs w:val="24"/>
        </w:rPr>
        <w:t xml:space="preserve"> the</w:t>
      </w:r>
      <w:r w:rsidR="000B5F4D">
        <w:rPr>
          <w:rFonts w:ascii="Arial" w:eastAsia="Times New Roman" w:hAnsi="Arial" w:cs="Arial"/>
          <w:i/>
          <w:sz w:val="24"/>
          <w:szCs w:val="24"/>
        </w:rPr>
        <w:t xml:space="preserve"> contact</w:t>
      </w:r>
      <w:r w:rsidR="000B5F4D" w:rsidRPr="000B5F4D">
        <w:rPr>
          <w:rFonts w:ascii="Arial" w:eastAsia="Times New Roman" w:hAnsi="Arial" w:cs="Arial"/>
          <w:i/>
          <w:sz w:val="24"/>
          <w:szCs w:val="24"/>
        </w:rPr>
        <w:t xml:space="preserve"> information if requesting after normal business hours.</w:t>
      </w:r>
    </w:p>
    <w:p w:rsidR="00810028" w:rsidRDefault="00810028" w:rsidP="007A35FB">
      <w:pPr>
        <w:spacing w:after="0" w:line="240" w:lineRule="auto"/>
        <w:rPr>
          <w:rFonts w:ascii="Arial" w:eastAsia="Times New Roman" w:hAnsi="Arial" w:cs="Arial"/>
          <w:sz w:val="24"/>
          <w:szCs w:val="24"/>
        </w:rPr>
      </w:pPr>
      <w:r w:rsidRPr="000B5F4D">
        <w:rPr>
          <w:rFonts w:ascii="Arial" w:eastAsia="Times New Roman" w:hAnsi="Arial" w:cs="Arial"/>
          <w:i/>
          <w:sz w:val="24"/>
          <w:szCs w:val="24"/>
        </w:rPr>
        <w:lastRenderedPageBreak/>
        <w:t xml:space="preserve"> </w:t>
      </w:r>
      <w:hyperlink r:id="rId9" w:history="1">
        <w:r w:rsidRPr="001317A9">
          <w:rPr>
            <w:rStyle w:val="Hyperlink"/>
            <w:rFonts w:ascii="Arial" w:eastAsia="Times New Roman" w:hAnsi="Arial" w:cs="Arial"/>
            <w:sz w:val="24"/>
            <w:szCs w:val="24"/>
          </w:rPr>
          <w:t>http://www.fda.gov/Drugs/DevelopmentApprovalProcess/HowDrugsareDevelopedandApproved/ApprovalApplications/InvestigationalNewDrugINDApplication/ucm107434.htm</w:t>
        </w:r>
      </w:hyperlink>
    </w:p>
    <w:p w:rsidR="00810028" w:rsidRDefault="00810028" w:rsidP="007A35FB">
      <w:pPr>
        <w:spacing w:after="0" w:line="240" w:lineRule="auto"/>
        <w:rPr>
          <w:rFonts w:ascii="Arial" w:eastAsia="Times New Roman" w:hAnsi="Arial" w:cs="Arial"/>
          <w:sz w:val="24"/>
          <w:szCs w:val="24"/>
        </w:rPr>
      </w:pPr>
    </w:p>
    <w:p w:rsidR="000B5F4D" w:rsidRPr="000B5F4D" w:rsidRDefault="000B5F4D" w:rsidP="000B5F4D">
      <w:pPr>
        <w:spacing w:after="0" w:line="240" w:lineRule="auto"/>
        <w:rPr>
          <w:rFonts w:ascii="Arial" w:eastAsia="Times New Roman" w:hAnsi="Arial" w:cs="Arial"/>
          <w:sz w:val="24"/>
          <w:szCs w:val="24"/>
        </w:rPr>
      </w:pPr>
      <w:r w:rsidRPr="000B5F4D">
        <w:rPr>
          <w:rFonts w:ascii="Arial" w:eastAsia="Times New Roman" w:hAnsi="Arial" w:cs="Arial"/>
          <w:sz w:val="24"/>
          <w:szCs w:val="24"/>
        </w:rPr>
        <w:t xml:space="preserve">For investigational biological products regulated by </w:t>
      </w:r>
      <w:r w:rsidRPr="000B5F4D">
        <w:rPr>
          <w:rFonts w:ascii="Arial" w:eastAsia="Times New Roman" w:hAnsi="Arial" w:cs="Arial"/>
          <w:b/>
          <w:sz w:val="24"/>
          <w:szCs w:val="24"/>
        </w:rPr>
        <w:t>The Center for Biological Evaluation and Research (CBER</w:t>
      </w:r>
      <w:r w:rsidRPr="000B5F4D">
        <w:rPr>
          <w:rFonts w:ascii="Arial" w:eastAsia="Times New Roman" w:hAnsi="Arial" w:cs="Arial"/>
          <w:sz w:val="24"/>
          <w:szCs w:val="24"/>
        </w:rPr>
        <w:t>), call 240-402-7800.</w:t>
      </w:r>
    </w:p>
    <w:p w:rsidR="000B5F4D" w:rsidRDefault="000B5F4D" w:rsidP="000B5F4D">
      <w:pPr>
        <w:spacing w:after="0" w:line="240" w:lineRule="auto"/>
        <w:rPr>
          <w:rFonts w:ascii="Arial" w:eastAsia="Times New Roman" w:hAnsi="Arial" w:cs="Arial"/>
          <w:sz w:val="24"/>
          <w:szCs w:val="24"/>
        </w:rPr>
      </w:pPr>
      <w:r w:rsidRPr="000B5F4D">
        <w:rPr>
          <w:rFonts w:ascii="Arial" w:eastAsia="Times New Roman" w:hAnsi="Arial" w:cs="Arial"/>
          <w:sz w:val="24"/>
          <w:szCs w:val="24"/>
        </w:rPr>
        <w:t xml:space="preserve">   </w:t>
      </w:r>
    </w:p>
    <w:p w:rsidR="000B5F4D" w:rsidRDefault="000B5F4D" w:rsidP="000B5F4D">
      <w:pPr>
        <w:spacing w:after="0" w:line="240" w:lineRule="auto"/>
        <w:rPr>
          <w:rFonts w:ascii="Arial" w:eastAsia="Times New Roman" w:hAnsi="Arial" w:cs="Arial"/>
          <w:sz w:val="24"/>
          <w:szCs w:val="24"/>
        </w:rPr>
      </w:pPr>
      <w:r w:rsidRPr="000B5F4D">
        <w:rPr>
          <w:rFonts w:ascii="Arial" w:eastAsia="Times New Roman" w:hAnsi="Arial" w:cs="Arial"/>
          <w:sz w:val="24"/>
          <w:szCs w:val="24"/>
        </w:rPr>
        <w:t>For all other investigational drugs, call 301-796-3400. After working hours, call FDA's Office of Emergency Operations at 1-866-300-4374 or 301-796-8240.</w:t>
      </w:r>
    </w:p>
    <w:p w:rsidR="000E2391" w:rsidRDefault="000E2391" w:rsidP="007A35FB">
      <w:pPr>
        <w:spacing w:after="0" w:line="240" w:lineRule="auto"/>
        <w:rPr>
          <w:rFonts w:ascii="Arial" w:eastAsia="Times New Roman" w:hAnsi="Arial" w:cs="Arial"/>
          <w:sz w:val="24"/>
          <w:szCs w:val="24"/>
        </w:rPr>
      </w:pPr>
    </w:p>
    <w:p w:rsidR="000E2391" w:rsidRDefault="000E2391" w:rsidP="007A35FB">
      <w:pPr>
        <w:spacing w:after="0" w:line="240" w:lineRule="auto"/>
        <w:rPr>
          <w:rFonts w:ascii="Arial" w:eastAsia="Times New Roman" w:hAnsi="Arial" w:cs="Arial"/>
          <w:b/>
          <w:sz w:val="24"/>
          <w:szCs w:val="24"/>
          <w:u w:val="single"/>
        </w:rPr>
      </w:pPr>
      <w:r w:rsidRPr="000E2391">
        <w:rPr>
          <w:rFonts w:ascii="Arial" w:eastAsia="Times New Roman" w:hAnsi="Arial" w:cs="Arial"/>
          <w:b/>
          <w:sz w:val="24"/>
          <w:szCs w:val="24"/>
          <w:u w:val="single"/>
        </w:rPr>
        <w:t>5). Additional Resources</w:t>
      </w:r>
    </w:p>
    <w:p w:rsidR="000B5F4D" w:rsidRPr="000B5F4D" w:rsidRDefault="000B5F4D" w:rsidP="007A35FB">
      <w:pPr>
        <w:spacing w:after="0" w:line="240" w:lineRule="auto"/>
        <w:rPr>
          <w:rFonts w:ascii="Arial" w:eastAsia="Times New Roman" w:hAnsi="Arial" w:cs="Arial"/>
          <w:b/>
          <w:sz w:val="24"/>
          <w:szCs w:val="24"/>
        </w:rPr>
      </w:pPr>
    </w:p>
    <w:p w:rsidR="00877BF1" w:rsidRPr="00877BF1" w:rsidRDefault="00877BF1" w:rsidP="00877BF1">
      <w:pPr>
        <w:pStyle w:val="ListParagraph"/>
        <w:numPr>
          <w:ilvl w:val="0"/>
          <w:numId w:val="8"/>
        </w:numPr>
        <w:spacing w:after="0" w:line="240" w:lineRule="auto"/>
        <w:rPr>
          <w:rFonts w:ascii="Arial" w:eastAsia="Times New Roman" w:hAnsi="Arial" w:cs="Arial"/>
          <w:sz w:val="24"/>
          <w:szCs w:val="24"/>
        </w:rPr>
      </w:pPr>
      <w:r w:rsidRPr="00877BF1">
        <w:rPr>
          <w:rFonts w:ascii="Arial" w:eastAsia="Times New Roman" w:hAnsi="Arial" w:cs="Arial"/>
          <w:sz w:val="24"/>
          <w:szCs w:val="24"/>
        </w:rPr>
        <w:t>Expanded Access: Information for Physicians</w:t>
      </w:r>
    </w:p>
    <w:p w:rsidR="000E2391" w:rsidRDefault="00D33F8B" w:rsidP="00877BF1">
      <w:pPr>
        <w:spacing w:after="0" w:line="240" w:lineRule="auto"/>
        <w:ind w:left="720"/>
        <w:rPr>
          <w:rFonts w:ascii="Arial" w:eastAsia="Times New Roman" w:hAnsi="Arial" w:cs="Arial"/>
          <w:sz w:val="24"/>
          <w:szCs w:val="24"/>
        </w:rPr>
      </w:pPr>
      <w:hyperlink r:id="rId10" w:history="1">
        <w:r w:rsidR="00877BF1" w:rsidRPr="001317A9">
          <w:rPr>
            <w:rStyle w:val="Hyperlink"/>
            <w:rFonts w:ascii="Arial" w:eastAsia="Times New Roman" w:hAnsi="Arial" w:cs="Arial"/>
            <w:sz w:val="24"/>
            <w:szCs w:val="24"/>
          </w:rPr>
          <w:t>http://www.fda.gov/NewsEvents/PublicHealthFocus/ExpandedAccessCompassionateUse/ucm429624.htm</w:t>
        </w:r>
      </w:hyperlink>
    </w:p>
    <w:p w:rsidR="00877BF1" w:rsidRDefault="00877BF1" w:rsidP="00877BF1">
      <w:pPr>
        <w:spacing w:after="0" w:line="240" w:lineRule="auto"/>
        <w:ind w:left="720"/>
        <w:rPr>
          <w:rFonts w:ascii="Arial" w:eastAsia="Times New Roman" w:hAnsi="Arial" w:cs="Arial"/>
          <w:sz w:val="24"/>
          <w:szCs w:val="24"/>
        </w:rPr>
      </w:pPr>
    </w:p>
    <w:p w:rsidR="00877BF1" w:rsidRPr="00877BF1" w:rsidRDefault="00877BF1" w:rsidP="00877BF1">
      <w:pPr>
        <w:pStyle w:val="ListParagraph"/>
        <w:numPr>
          <w:ilvl w:val="0"/>
          <w:numId w:val="8"/>
        </w:numPr>
        <w:spacing w:after="0" w:line="240" w:lineRule="auto"/>
        <w:rPr>
          <w:rFonts w:ascii="Arial" w:eastAsia="Times New Roman" w:hAnsi="Arial" w:cs="Arial"/>
          <w:sz w:val="24"/>
          <w:szCs w:val="24"/>
        </w:rPr>
      </w:pPr>
      <w:r w:rsidRPr="00877BF1">
        <w:rPr>
          <w:rFonts w:ascii="Arial" w:eastAsia="Times New Roman" w:hAnsi="Arial" w:cs="Arial"/>
          <w:sz w:val="24"/>
          <w:szCs w:val="24"/>
        </w:rPr>
        <w:t xml:space="preserve">Expanded Access (Compassionate Use) </w:t>
      </w:r>
    </w:p>
    <w:bookmarkStart w:id="0" w:name="_GoBack"/>
    <w:p w:rsidR="00877BF1" w:rsidRDefault="00D33F8B" w:rsidP="00877BF1">
      <w:pPr>
        <w:spacing w:after="0" w:line="240" w:lineRule="auto"/>
        <w:ind w:left="720"/>
        <w:rPr>
          <w:rFonts w:ascii="Arial" w:eastAsia="Times New Roman" w:hAnsi="Arial" w:cs="Arial"/>
          <w:sz w:val="24"/>
          <w:szCs w:val="24"/>
        </w:rPr>
      </w:pPr>
      <w:r>
        <w:fldChar w:fldCharType="begin"/>
      </w:r>
      <w:r>
        <w:instrText xml:space="preserve"> HYPERLINK "http://www.fda.gov/NewsEvents/PublicHealthFocus/ExpandedAccessCompassionateUse/default.htm" </w:instrText>
      </w:r>
      <w:r>
        <w:fldChar w:fldCharType="separate"/>
      </w:r>
      <w:r w:rsidR="00877BF1" w:rsidRPr="001317A9">
        <w:rPr>
          <w:rStyle w:val="Hyperlink"/>
          <w:rFonts w:ascii="Arial" w:eastAsia="Times New Roman" w:hAnsi="Arial" w:cs="Arial"/>
          <w:sz w:val="24"/>
          <w:szCs w:val="24"/>
        </w:rPr>
        <w:t>http://www.fda.gov/NewsEvents/PublicHealthFocus/ExpandedAccessCompassionateUse/default.htm</w:t>
      </w:r>
      <w:r>
        <w:rPr>
          <w:rStyle w:val="Hyperlink"/>
          <w:rFonts w:ascii="Arial" w:eastAsia="Times New Roman" w:hAnsi="Arial" w:cs="Arial"/>
          <w:sz w:val="24"/>
          <w:szCs w:val="24"/>
        </w:rPr>
        <w:fldChar w:fldCharType="end"/>
      </w:r>
    </w:p>
    <w:bookmarkEnd w:id="0"/>
    <w:p w:rsidR="00877BF1" w:rsidRDefault="00877BF1" w:rsidP="00877BF1">
      <w:pPr>
        <w:spacing w:after="0" w:line="240" w:lineRule="auto"/>
        <w:ind w:left="720"/>
        <w:rPr>
          <w:rFonts w:ascii="Arial" w:eastAsia="Times New Roman" w:hAnsi="Arial" w:cs="Arial"/>
          <w:sz w:val="24"/>
          <w:szCs w:val="24"/>
        </w:rPr>
      </w:pPr>
    </w:p>
    <w:p w:rsidR="00877BF1" w:rsidRDefault="00877BF1" w:rsidP="00877BF1">
      <w:pPr>
        <w:pStyle w:val="ListParagraph"/>
        <w:numPr>
          <w:ilvl w:val="0"/>
          <w:numId w:val="8"/>
        </w:numPr>
        <w:spacing w:after="0" w:line="240" w:lineRule="auto"/>
        <w:rPr>
          <w:rFonts w:ascii="Arial" w:eastAsia="Times New Roman" w:hAnsi="Arial" w:cs="Arial"/>
          <w:sz w:val="24"/>
          <w:szCs w:val="24"/>
        </w:rPr>
      </w:pPr>
      <w:r w:rsidRPr="00877BF1">
        <w:rPr>
          <w:rFonts w:ascii="Arial" w:eastAsia="Times New Roman" w:hAnsi="Arial" w:cs="Arial"/>
          <w:sz w:val="24"/>
          <w:szCs w:val="24"/>
        </w:rPr>
        <w:t xml:space="preserve">UNC IRB Contact </w:t>
      </w:r>
    </w:p>
    <w:p w:rsidR="00877BF1" w:rsidRDefault="00877BF1" w:rsidP="00877BF1">
      <w:pPr>
        <w:pStyle w:val="ListParagraph"/>
        <w:spacing w:after="0" w:line="240" w:lineRule="auto"/>
        <w:rPr>
          <w:rFonts w:ascii="Arial" w:eastAsia="Times New Roman" w:hAnsi="Arial" w:cs="Arial"/>
          <w:sz w:val="24"/>
          <w:szCs w:val="24"/>
        </w:rPr>
      </w:pPr>
      <w:r>
        <w:rPr>
          <w:rFonts w:ascii="Arial" w:eastAsia="Times New Roman" w:hAnsi="Arial" w:cs="Arial"/>
          <w:sz w:val="24"/>
          <w:szCs w:val="24"/>
        </w:rPr>
        <w:t>Mike Matamoros, (919) 966-3113</w:t>
      </w:r>
    </w:p>
    <w:p w:rsidR="00877BF1" w:rsidRDefault="00D33F8B" w:rsidP="00877BF1">
      <w:pPr>
        <w:pStyle w:val="ListParagraph"/>
        <w:spacing w:after="0" w:line="240" w:lineRule="auto"/>
        <w:rPr>
          <w:rFonts w:ascii="Arial" w:eastAsia="Times New Roman" w:hAnsi="Arial" w:cs="Arial"/>
          <w:sz w:val="24"/>
          <w:szCs w:val="24"/>
        </w:rPr>
      </w:pPr>
      <w:hyperlink r:id="rId11" w:history="1">
        <w:r w:rsidR="00877BF1" w:rsidRPr="001317A9">
          <w:rPr>
            <w:rStyle w:val="Hyperlink"/>
            <w:rFonts w:ascii="Arial" w:eastAsia="Times New Roman" w:hAnsi="Arial" w:cs="Arial"/>
            <w:sz w:val="24"/>
            <w:szCs w:val="24"/>
          </w:rPr>
          <w:t>matamoro@email.unc.edu</w:t>
        </w:r>
      </w:hyperlink>
    </w:p>
    <w:p w:rsidR="00877BF1" w:rsidRPr="00877BF1" w:rsidRDefault="00877BF1" w:rsidP="00877BF1">
      <w:pPr>
        <w:pStyle w:val="ListParagraph"/>
        <w:spacing w:after="0" w:line="240" w:lineRule="auto"/>
        <w:rPr>
          <w:rFonts w:ascii="Arial" w:eastAsia="Times New Roman" w:hAnsi="Arial" w:cs="Arial"/>
          <w:sz w:val="24"/>
          <w:szCs w:val="24"/>
        </w:rPr>
      </w:pPr>
    </w:p>
    <w:p w:rsidR="00877BF1" w:rsidRPr="00877BF1" w:rsidRDefault="00877BF1" w:rsidP="007A35FB">
      <w:pPr>
        <w:spacing w:after="0" w:line="240" w:lineRule="auto"/>
        <w:rPr>
          <w:rFonts w:ascii="Arial" w:eastAsia="Times New Roman" w:hAnsi="Arial" w:cs="Arial"/>
          <w:sz w:val="24"/>
          <w:szCs w:val="24"/>
        </w:rPr>
      </w:pPr>
    </w:p>
    <w:sectPr w:rsidR="00877BF1" w:rsidRPr="00877BF1" w:rsidSect="00DC6F6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6E1" w:rsidRDefault="00A306E1" w:rsidP="00877BF1">
      <w:pPr>
        <w:spacing w:after="0" w:line="240" w:lineRule="auto"/>
      </w:pPr>
      <w:r>
        <w:separator/>
      </w:r>
    </w:p>
  </w:endnote>
  <w:endnote w:type="continuationSeparator" w:id="0">
    <w:p w:rsidR="00A306E1" w:rsidRDefault="00A306E1" w:rsidP="00877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589631"/>
      <w:docPartObj>
        <w:docPartGallery w:val="Page Numbers (Bottom of Page)"/>
        <w:docPartUnique/>
      </w:docPartObj>
    </w:sdtPr>
    <w:sdtEndPr/>
    <w:sdtContent>
      <w:sdt>
        <w:sdtPr>
          <w:id w:val="1728636285"/>
          <w:docPartObj>
            <w:docPartGallery w:val="Page Numbers (Top of Page)"/>
            <w:docPartUnique/>
          </w:docPartObj>
        </w:sdtPr>
        <w:sdtEndPr/>
        <w:sdtContent>
          <w:p w:rsidR="00877BF1" w:rsidRDefault="00877BF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33F8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33F8B">
              <w:rPr>
                <w:b/>
                <w:bCs/>
                <w:noProof/>
              </w:rPr>
              <w:t>4</w:t>
            </w:r>
            <w:r>
              <w:rPr>
                <w:b/>
                <w:bCs/>
                <w:sz w:val="24"/>
                <w:szCs w:val="24"/>
              </w:rPr>
              <w:fldChar w:fldCharType="end"/>
            </w:r>
          </w:p>
        </w:sdtContent>
      </w:sdt>
    </w:sdtContent>
  </w:sdt>
  <w:p w:rsidR="00877BF1" w:rsidRDefault="00877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6E1" w:rsidRDefault="00A306E1" w:rsidP="00877BF1">
      <w:pPr>
        <w:spacing w:after="0" w:line="240" w:lineRule="auto"/>
      </w:pPr>
      <w:r>
        <w:separator/>
      </w:r>
    </w:p>
  </w:footnote>
  <w:footnote w:type="continuationSeparator" w:id="0">
    <w:p w:rsidR="00A306E1" w:rsidRDefault="00A306E1" w:rsidP="00877B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2E3"/>
    <w:multiLevelType w:val="hybridMultilevel"/>
    <w:tmpl w:val="16E8296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B7B5A"/>
    <w:multiLevelType w:val="hybridMultilevel"/>
    <w:tmpl w:val="BC3E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A490A"/>
    <w:multiLevelType w:val="hybridMultilevel"/>
    <w:tmpl w:val="7686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71A68"/>
    <w:multiLevelType w:val="hybridMultilevel"/>
    <w:tmpl w:val="80A80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BB33B0"/>
    <w:multiLevelType w:val="hybridMultilevel"/>
    <w:tmpl w:val="388EF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430148"/>
    <w:multiLevelType w:val="hybridMultilevel"/>
    <w:tmpl w:val="A3EE8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DC77B6"/>
    <w:multiLevelType w:val="hybridMultilevel"/>
    <w:tmpl w:val="D2E0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4B067E"/>
    <w:multiLevelType w:val="hybridMultilevel"/>
    <w:tmpl w:val="3BB8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C4"/>
    <w:rsid w:val="00072F56"/>
    <w:rsid w:val="000B5F4D"/>
    <w:rsid w:val="000D6850"/>
    <w:rsid w:val="000E2391"/>
    <w:rsid w:val="001153F2"/>
    <w:rsid w:val="003064CB"/>
    <w:rsid w:val="00333D5A"/>
    <w:rsid w:val="004406FB"/>
    <w:rsid w:val="00444420"/>
    <w:rsid w:val="004950C4"/>
    <w:rsid w:val="004F4ABA"/>
    <w:rsid w:val="005337BD"/>
    <w:rsid w:val="00623F41"/>
    <w:rsid w:val="00704AF5"/>
    <w:rsid w:val="0073357F"/>
    <w:rsid w:val="00782456"/>
    <w:rsid w:val="007A35FB"/>
    <w:rsid w:val="00810028"/>
    <w:rsid w:val="008270D9"/>
    <w:rsid w:val="0085336A"/>
    <w:rsid w:val="00877BF1"/>
    <w:rsid w:val="008C67FC"/>
    <w:rsid w:val="009752E8"/>
    <w:rsid w:val="00A07388"/>
    <w:rsid w:val="00A26E4F"/>
    <w:rsid w:val="00A306E1"/>
    <w:rsid w:val="00B16EE4"/>
    <w:rsid w:val="00B63CF7"/>
    <w:rsid w:val="00BB20C1"/>
    <w:rsid w:val="00C34394"/>
    <w:rsid w:val="00D33F8B"/>
    <w:rsid w:val="00D51EBA"/>
    <w:rsid w:val="00DC6F6D"/>
    <w:rsid w:val="00E05D4F"/>
    <w:rsid w:val="00E3570E"/>
    <w:rsid w:val="00EF25DA"/>
    <w:rsid w:val="00EF430C"/>
    <w:rsid w:val="00F243E4"/>
    <w:rsid w:val="00F4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
    <w:name w:val="term"/>
    <w:basedOn w:val="DefaultParagraphFont"/>
    <w:rsid w:val="00EF430C"/>
  </w:style>
  <w:style w:type="character" w:styleId="Hyperlink">
    <w:name w:val="Hyperlink"/>
    <w:basedOn w:val="DefaultParagraphFont"/>
    <w:uiPriority w:val="99"/>
    <w:unhideWhenUsed/>
    <w:rsid w:val="00EF430C"/>
    <w:rPr>
      <w:color w:val="0000FF"/>
      <w:u w:val="single"/>
    </w:rPr>
  </w:style>
  <w:style w:type="paragraph" w:styleId="ListParagraph">
    <w:name w:val="List Paragraph"/>
    <w:basedOn w:val="Normal"/>
    <w:uiPriority w:val="34"/>
    <w:qFormat/>
    <w:rsid w:val="00C34394"/>
    <w:pPr>
      <w:ind w:left="720"/>
      <w:contextualSpacing/>
    </w:pPr>
  </w:style>
  <w:style w:type="paragraph" w:styleId="Header">
    <w:name w:val="header"/>
    <w:basedOn w:val="Normal"/>
    <w:link w:val="HeaderChar"/>
    <w:uiPriority w:val="99"/>
    <w:unhideWhenUsed/>
    <w:rsid w:val="00877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BF1"/>
  </w:style>
  <w:style w:type="paragraph" w:styleId="Footer">
    <w:name w:val="footer"/>
    <w:basedOn w:val="Normal"/>
    <w:link w:val="FooterChar"/>
    <w:uiPriority w:val="99"/>
    <w:unhideWhenUsed/>
    <w:rsid w:val="00877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
    <w:name w:val="term"/>
    <w:basedOn w:val="DefaultParagraphFont"/>
    <w:rsid w:val="00EF430C"/>
  </w:style>
  <w:style w:type="character" w:styleId="Hyperlink">
    <w:name w:val="Hyperlink"/>
    <w:basedOn w:val="DefaultParagraphFont"/>
    <w:uiPriority w:val="99"/>
    <w:unhideWhenUsed/>
    <w:rsid w:val="00EF430C"/>
    <w:rPr>
      <w:color w:val="0000FF"/>
      <w:u w:val="single"/>
    </w:rPr>
  </w:style>
  <w:style w:type="paragraph" w:styleId="ListParagraph">
    <w:name w:val="List Paragraph"/>
    <w:basedOn w:val="Normal"/>
    <w:uiPriority w:val="34"/>
    <w:qFormat/>
    <w:rsid w:val="00C34394"/>
    <w:pPr>
      <w:ind w:left="720"/>
      <w:contextualSpacing/>
    </w:pPr>
  </w:style>
  <w:style w:type="paragraph" w:styleId="Header">
    <w:name w:val="header"/>
    <w:basedOn w:val="Normal"/>
    <w:link w:val="HeaderChar"/>
    <w:uiPriority w:val="99"/>
    <w:unhideWhenUsed/>
    <w:rsid w:val="00877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BF1"/>
  </w:style>
  <w:style w:type="paragraph" w:styleId="Footer">
    <w:name w:val="footer"/>
    <w:basedOn w:val="Normal"/>
    <w:link w:val="FooterChar"/>
    <w:uiPriority w:val="99"/>
    <w:unhideWhenUsed/>
    <w:rsid w:val="00877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4835">
      <w:bodyDiv w:val="1"/>
      <w:marLeft w:val="0"/>
      <w:marRight w:val="0"/>
      <w:marTop w:val="0"/>
      <w:marBottom w:val="0"/>
      <w:divBdr>
        <w:top w:val="none" w:sz="0" w:space="0" w:color="auto"/>
        <w:left w:val="none" w:sz="0" w:space="0" w:color="auto"/>
        <w:bottom w:val="none" w:sz="0" w:space="0" w:color="auto"/>
        <w:right w:val="none" w:sz="0" w:space="0" w:color="auto"/>
      </w:divBdr>
      <w:divsChild>
        <w:div w:id="440029362">
          <w:marLeft w:val="0"/>
          <w:marRight w:val="0"/>
          <w:marTop w:val="0"/>
          <w:marBottom w:val="0"/>
          <w:divBdr>
            <w:top w:val="none" w:sz="0" w:space="0" w:color="auto"/>
            <w:left w:val="none" w:sz="0" w:space="0" w:color="auto"/>
            <w:bottom w:val="none" w:sz="0" w:space="0" w:color="auto"/>
            <w:right w:val="none" w:sz="0" w:space="0" w:color="auto"/>
          </w:divBdr>
        </w:div>
        <w:div w:id="1324046685">
          <w:marLeft w:val="0"/>
          <w:marRight w:val="0"/>
          <w:marTop w:val="0"/>
          <w:marBottom w:val="0"/>
          <w:divBdr>
            <w:top w:val="none" w:sz="0" w:space="0" w:color="auto"/>
            <w:left w:val="none" w:sz="0" w:space="0" w:color="auto"/>
            <w:bottom w:val="none" w:sz="0" w:space="0" w:color="auto"/>
            <w:right w:val="none" w:sz="0" w:space="0" w:color="auto"/>
          </w:divBdr>
        </w:div>
        <w:div w:id="1512835915">
          <w:marLeft w:val="0"/>
          <w:marRight w:val="0"/>
          <w:marTop w:val="0"/>
          <w:marBottom w:val="0"/>
          <w:divBdr>
            <w:top w:val="none" w:sz="0" w:space="0" w:color="auto"/>
            <w:left w:val="none" w:sz="0" w:space="0" w:color="auto"/>
            <w:bottom w:val="none" w:sz="0" w:space="0" w:color="auto"/>
            <w:right w:val="none" w:sz="0" w:space="0" w:color="auto"/>
          </w:divBdr>
        </w:div>
        <w:div w:id="1358239436">
          <w:marLeft w:val="0"/>
          <w:marRight w:val="0"/>
          <w:marTop w:val="0"/>
          <w:marBottom w:val="0"/>
          <w:divBdr>
            <w:top w:val="none" w:sz="0" w:space="0" w:color="auto"/>
            <w:left w:val="none" w:sz="0" w:space="0" w:color="auto"/>
            <w:bottom w:val="none" w:sz="0" w:space="0" w:color="auto"/>
            <w:right w:val="none" w:sz="0" w:space="0" w:color="auto"/>
          </w:divBdr>
        </w:div>
        <w:div w:id="421876939">
          <w:marLeft w:val="0"/>
          <w:marRight w:val="0"/>
          <w:marTop w:val="0"/>
          <w:marBottom w:val="0"/>
          <w:divBdr>
            <w:top w:val="none" w:sz="0" w:space="0" w:color="auto"/>
            <w:left w:val="none" w:sz="0" w:space="0" w:color="auto"/>
            <w:bottom w:val="none" w:sz="0" w:space="0" w:color="auto"/>
            <w:right w:val="none" w:sz="0" w:space="0" w:color="auto"/>
          </w:divBdr>
        </w:div>
        <w:div w:id="512498600">
          <w:marLeft w:val="0"/>
          <w:marRight w:val="0"/>
          <w:marTop w:val="0"/>
          <w:marBottom w:val="0"/>
          <w:divBdr>
            <w:top w:val="none" w:sz="0" w:space="0" w:color="auto"/>
            <w:left w:val="none" w:sz="0" w:space="0" w:color="auto"/>
            <w:bottom w:val="none" w:sz="0" w:space="0" w:color="auto"/>
            <w:right w:val="none" w:sz="0" w:space="0" w:color="auto"/>
          </w:divBdr>
        </w:div>
        <w:div w:id="420875930">
          <w:marLeft w:val="0"/>
          <w:marRight w:val="0"/>
          <w:marTop w:val="0"/>
          <w:marBottom w:val="0"/>
          <w:divBdr>
            <w:top w:val="none" w:sz="0" w:space="0" w:color="auto"/>
            <w:left w:val="none" w:sz="0" w:space="0" w:color="auto"/>
            <w:bottom w:val="none" w:sz="0" w:space="0" w:color="auto"/>
            <w:right w:val="none" w:sz="0" w:space="0" w:color="auto"/>
          </w:divBdr>
        </w:div>
        <w:div w:id="895165696">
          <w:marLeft w:val="0"/>
          <w:marRight w:val="0"/>
          <w:marTop w:val="0"/>
          <w:marBottom w:val="0"/>
          <w:divBdr>
            <w:top w:val="none" w:sz="0" w:space="0" w:color="auto"/>
            <w:left w:val="none" w:sz="0" w:space="0" w:color="auto"/>
            <w:bottom w:val="none" w:sz="0" w:space="0" w:color="auto"/>
            <w:right w:val="none" w:sz="0" w:space="0" w:color="auto"/>
          </w:divBdr>
        </w:div>
        <w:div w:id="69233548">
          <w:marLeft w:val="0"/>
          <w:marRight w:val="0"/>
          <w:marTop w:val="0"/>
          <w:marBottom w:val="0"/>
          <w:divBdr>
            <w:top w:val="none" w:sz="0" w:space="0" w:color="auto"/>
            <w:left w:val="none" w:sz="0" w:space="0" w:color="auto"/>
            <w:bottom w:val="none" w:sz="0" w:space="0" w:color="auto"/>
            <w:right w:val="none" w:sz="0" w:space="0" w:color="auto"/>
          </w:divBdr>
        </w:div>
        <w:div w:id="231158188">
          <w:marLeft w:val="0"/>
          <w:marRight w:val="0"/>
          <w:marTop w:val="0"/>
          <w:marBottom w:val="0"/>
          <w:divBdr>
            <w:top w:val="none" w:sz="0" w:space="0" w:color="auto"/>
            <w:left w:val="none" w:sz="0" w:space="0" w:color="auto"/>
            <w:bottom w:val="none" w:sz="0" w:space="0" w:color="auto"/>
            <w:right w:val="none" w:sz="0" w:space="0" w:color="auto"/>
          </w:divBdr>
        </w:div>
        <w:div w:id="727529471">
          <w:marLeft w:val="0"/>
          <w:marRight w:val="0"/>
          <w:marTop w:val="0"/>
          <w:marBottom w:val="0"/>
          <w:divBdr>
            <w:top w:val="none" w:sz="0" w:space="0" w:color="auto"/>
            <w:left w:val="none" w:sz="0" w:space="0" w:color="auto"/>
            <w:bottom w:val="none" w:sz="0" w:space="0" w:color="auto"/>
            <w:right w:val="none" w:sz="0" w:space="0" w:color="auto"/>
          </w:divBdr>
        </w:div>
        <w:div w:id="1356660902">
          <w:marLeft w:val="0"/>
          <w:marRight w:val="0"/>
          <w:marTop w:val="0"/>
          <w:marBottom w:val="0"/>
          <w:divBdr>
            <w:top w:val="none" w:sz="0" w:space="0" w:color="auto"/>
            <w:left w:val="none" w:sz="0" w:space="0" w:color="auto"/>
            <w:bottom w:val="none" w:sz="0" w:space="0" w:color="auto"/>
            <w:right w:val="none" w:sz="0" w:space="0" w:color="auto"/>
          </w:divBdr>
        </w:div>
        <w:div w:id="1690059551">
          <w:marLeft w:val="0"/>
          <w:marRight w:val="0"/>
          <w:marTop w:val="0"/>
          <w:marBottom w:val="0"/>
          <w:divBdr>
            <w:top w:val="none" w:sz="0" w:space="0" w:color="auto"/>
            <w:left w:val="none" w:sz="0" w:space="0" w:color="auto"/>
            <w:bottom w:val="none" w:sz="0" w:space="0" w:color="auto"/>
            <w:right w:val="none" w:sz="0" w:space="0" w:color="auto"/>
          </w:divBdr>
        </w:div>
        <w:div w:id="511646816">
          <w:marLeft w:val="0"/>
          <w:marRight w:val="0"/>
          <w:marTop w:val="0"/>
          <w:marBottom w:val="0"/>
          <w:divBdr>
            <w:top w:val="none" w:sz="0" w:space="0" w:color="auto"/>
            <w:left w:val="none" w:sz="0" w:space="0" w:color="auto"/>
            <w:bottom w:val="none" w:sz="0" w:space="0" w:color="auto"/>
            <w:right w:val="none" w:sz="0" w:space="0" w:color="auto"/>
          </w:divBdr>
        </w:div>
        <w:div w:id="313534775">
          <w:marLeft w:val="0"/>
          <w:marRight w:val="0"/>
          <w:marTop w:val="0"/>
          <w:marBottom w:val="0"/>
          <w:divBdr>
            <w:top w:val="none" w:sz="0" w:space="0" w:color="auto"/>
            <w:left w:val="none" w:sz="0" w:space="0" w:color="auto"/>
            <w:bottom w:val="none" w:sz="0" w:space="0" w:color="auto"/>
            <w:right w:val="none" w:sz="0" w:space="0" w:color="auto"/>
          </w:divBdr>
        </w:div>
        <w:div w:id="673340344">
          <w:marLeft w:val="0"/>
          <w:marRight w:val="0"/>
          <w:marTop w:val="0"/>
          <w:marBottom w:val="0"/>
          <w:divBdr>
            <w:top w:val="none" w:sz="0" w:space="0" w:color="auto"/>
            <w:left w:val="none" w:sz="0" w:space="0" w:color="auto"/>
            <w:bottom w:val="none" w:sz="0" w:space="0" w:color="auto"/>
            <w:right w:val="none" w:sz="0" w:space="0" w:color="auto"/>
          </w:divBdr>
        </w:div>
        <w:div w:id="1239554740">
          <w:marLeft w:val="0"/>
          <w:marRight w:val="0"/>
          <w:marTop w:val="0"/>
          <w:marBottom w:val="0"/>
          <w:divBdr>
            <w:top w:val="none" w:sz="0" w:space="0" w:color="auto"/>
            <w:left w:val="none" w:sz="0" w:space="0" w:color="auto"/>
            <w:bottom w:val="none" w:sz="0" w:space="0" w:color="auto"/>
            <w:right w:val="none" w:sz="0" w:space="0" w:color="auto"/>
          </w:divBdr>
        </w:div>
        <w:div w:id="1865509785">
          <w:marLeft w:val="0"/>
          <w:marRight w:val="0"/>
          <w:marTop w:val="0"/>
          <w:marBottom w:val="0"/>
          <w:divBdr>
            <w:top w:val="none" w:sz="0" w:space="0" w:color="auto"/>
            <w:left w:val="none" w:sz="0" w:space="0" w:color="auto"/>
            <w:bottom w:val="none" w:sz="0" w:space="0" w:color="auto"/>
            <w:right w:val="none" w:sz="0" w:space="0" w:color="auto"/>
          </w:divBdr>
        </w:div>
      </w:divsChild>
    </w:div>
    <w:div w:id="247278111">
      <w:bodyDiv w:val="1"/>
      <w:marLeft w:val="0"/>
      <w:marRight w:val="0"/>
      <w:marTop w:val="0"/>
      <w:marBottom w:val="0"/>
      <w:divBdr>
        <w:top w:val="none" w:sz="0" w:space="0" w:color="auto"/>
        <w:left w:val="none" w:sz="0" w:space="0" w:color="auto"/>
        <w:bottom w:val="none" w:sz="0" w:space="0" w:color="auto"/>
        <w:right w:val="none" w:sz="0" w:space="0" w:color="auto"/>
      </w:divBdr>
      <w:divsChild>
        <w:div w:id="889540772">
          <w:marLeft w:val="0"/>
          <w:marRight w:val="0"/>
          <w:marTop w:val="0"/>
          <w:marBottom w:val="0"/>
          <w:divBdr>
            <w:top w:val="none" w:sz="0" w:space="0" w:color="auto"/>
            <w:left w:val="none" w:sz="0" w:space="0" w:color="auto"/>
            <w:bottom w:val="none" w:sz="0" w:space="0" w:color="auto"/>
            <w:right w:val="none" w:sz="0" w:space="0" w:color="auto"/>
          </w:divBdr>
        </w:div>
        <w:div w:id="1385636703">
          <w:marLeft w:val="0"/>
          <w:marRight w:val="0"/>
          <w:marTop w:val="0"/>
          <w:marBottom w:val="0"/>
          <w:divBdr>
            <w:top w:val="none" w:sz="0" w:space="0" w:color="auto"/>
            <w:left w:val="none" w:sz="0" w:space="0" w:color="auto"/>
            <w:bottom w:val="none" w:sz="0" w:space="0" w:color="auto"/>
            <w:right w:val="none" w:sz="0" w:space="0" w:color="auto"/>
          </w:divBdr>
        </w:div>
        <w:div w:id="1958101576">
          <w:marLeft w:val="0"/>
          <w:marRight w:val="0"/>
          <w:marTop w:val="0"/>
          <w:marBottom w:val="0"/>
          <w:divBdr>
            <w:top w:val="none" w:sz="0" w:space="0" w:color="auto"/>
            <w:left w:val="none" w:sz="0" w:space="0" w:color="auto"/>
            <w:bottom w:val="none" w:sz="0" w:space="0" w:color="auto"/>
            <w:right w:val="none" w:sz="0" w:space="0" w:color="auto"/>
          </w:divBdr>
        </w:div>
        <w:div w:id="1677919896">
          <w:marLeft w:val="0"/>
          <w:marRight w:val="0"/>
          <w:marTop w:val="0"/>
          <w:marBottom w:val="0"/>
          <w:divBdr>
            <w:top w:val="none" w:sz="0" w:space="0" w:color="auto"/>
            <w:left w:val="none" w:sz="0" w:space="0" w:color="auto"/>
            <w:bottom w:val="none" w:sz="0" w:space="0" w:color="auto"/>
            <w:right w:val="none" w:sz="0" w:space="0" w:color="auto"/>
          </w:divBdr>
        </w:div>
        <w:div w:id="1936791044">
          <w:marLeft w:val="0"/>
          <w:marRight w:val="0"/>
          <w:marTop w:val="0"/>
          <w:marBottom w:val="0"/>
          <w:divBdr>
            <w:top w:val="none" w:sz="0" w:space="0" w:color="auto"/>
            <w:left w:val="none" w:sz="0" w:space="0" w:color="auto"/>
            <w:bottom w:val="none" w:sz="0" w:space="0" w:color="auto"/>
            <w:right w:val="none" w:sz="0" w:space="0" w:color="auto"/>
          </w:divBdr>
        </w:div>
        <w:div w:id="434055169">
          <w:marLeft w:val="0"/>
          <w:marRight w:val="0"/>
          <w:marTop w:val="0"/>
          <w:marBottom w:val="0"/>
          <w:divBdr>
            <w:top w:val="none" w:sz="0" w:space="0" w:color="auto"/>
            <w:left w:val="none" w:sz="0" w:space="0" w:color="auto"/>
            <w:bottom w:val="none" w:sz="0" w:space="0" w:color="auto"/>
            <w:right w:val="none" w:sz="0" w:space="0" w:color="auto"/>
          </w:divBdr>
        </w:div>
        <w:div w:id="1010988416">
          <w:marLeft w:val="0"/>
          <w:marRight w:val="0"/>
          <w:marTop w:val="0"/>
          <w:marBottom w:val="0"/>
          <w:divBdr>
            <w:top w:val="none" w:sz="0" w:space="0" w:color="auto"/>
            <w:left w:val="none" w:sz="0" w:space="0" w:color="auto"/>
            <w:bottom w:val="none" w:sz="0" w:space="0" w:color="auto"/>
            <w:right w:val="none" w:sz="0" w:space="0" w:color="auto"/>
          </w:divBdr>
        </w:div>
        <w:div w:id="1317732718">
          <w:marLeft w:val="0"/>
          <w:marRight w:val="0"/>
          <w:marTop w:val="0"/>
          <w:marBottom w:val="0"/>
          <w:divBdr>
            <w:top w:val="none" w:sz="0" w:space="0" w:color="auto"/>
            <w:left w:val="none" w:sz="0" w:space="0" w:color="auto"/>
            <w:bottom w:val="none" w:sz="0" w:space="0" w:color="auto"/>
            <w:right w:val="none" w:sz="0" w:space="0" w:color="auto"/>
          </w:divBdr>
        </w:div>
        <w:div w:id="1915241558">
          <w:marLeft w:val="0"/>
          <w:marRight w:val="0"/>
          <w:marTop w:val="0"/>
          <w:marBottom w:val="0"/>
          <w:divBdr>
            <w:top w:val="none" w:sz="0" w:space="0" w:color="auto"/>
            <w:left w:val="none" w:sz="0" w:space="0" w:color="auto"/>
            <w:bottom w:val="none" w:sz="0" w:space="0" w:color="auto"/>
            <w:right w:val="none" w:sz="0" w:space="0" w:color="auto"/>
          </w:divBdr>
        </w:div>
        <w:div w:id="632905259">
          <w:marLeft w:val="0"/>
          <w:marRight w:val="0"/>
          <w:marTop w:val="0"/>
          <w:marBottom w:val="0"/>
          <w:divBdr>
            <w:top w:val="none" w:sz="0" w:space="0" w:color="auto"/>
            <w:left w:val="none" w:sz="0" w:space="0" w:color="auto"/>
            <w:bottom w:val="none" w:sz="0" w:space="0" w:color="auto"/>
            <w:right w:val="none" w:sz="0" w:space="0" w:color="auto"/>
          </w:divBdr>
        </w:div>
        <w:div w:id="1007825472">
          <w:marLeft w:val="0"/>
          <w:marRight w:val="0"/>
          <w:marTop w:val="0"/>
          <w:marBottom w:val="0"/>
          <w:divBdr>
            <w:top w:val="none" w:sz="0" w:space="0" w:color="auto"/>
            <w:left w:val="none" w:sz="0" w:space="0" w:color="auto"/>
            <w:bottom w:val="none" w:sz="0" w:space="0" w:color="auto"/>
            <w:right w:val="none" w:sz="0" w:space="0" w:color="auto"/>
          </w:divBdr>
        </w:div>
        <w:div w:id="1554077708">
          <w:marLeft w:val="0"/>
          <w:marRight w:val="0"/>
          <w:marTop w:val="0"/>
          <w:marBottom w:val="0"/>
          <w:divBdr>
            <w:top w:val="none" w:sz="0" w:space="0" w:color="auto"/>
            <w:left w:val="none" w:sz="0" w:space="0" w:color="auto"/>
            <w:bottom w:val="none" w:sz="0" w:space="0" w:color="auto"/>
            <w:right w:val="none" w:sz="0" w:space="0" w:color="auto"/>
          </w:divBdr>
        </w:div>
        <w:div w:id="1888251508">
          <w:marLeft w:val="0"/>
          <w:marRight w:val="0"/>
          <w:marTop w:val="0"/>
          <w:marBottom w:val="0"/>
          <w:divBdr>
            <w:top w:val="none" w:sz="0" w:space="0" w:color="auto"/>
            <w:left w:val="none" w:sz="0" w:space="0" w:color="auto"/>
            <w:bottom w:val="none" w:sz="0" w:space="0" w:color="auto"/>
            <w:right w:val="none" w:sz="0" w:space="0" w:color="auto"/>
          </w:divBdr>
        </w:div>
        <w:div w:id="169493291">
          <w:marLeft w:val="0"/>
          <w:marRight w:val="0"/>
          <w:marTop w:val="0"/>
          <w:marBottom w:val="0"/>
          <w:divBdr>
            <w:top w:val="none" w:sz="0" w:space="0" w:color="auto"/>
            <w:left w:val="none" w:sz="0" w:space="0" w:color="auto"/>
            <w:bottom w:val="none" w:sz="0" w:space="0" w:color="auto"/>
            <w:right w:val="none" w:sz="0" w:space="0" w:color="auto"/>
          </w:divBdr>
        </w:div>
        <w:div w:id="1466698064">
          <w:marLeft w:val="0"/>
          <w:marRight w:val="0"/>
          <w:marTop w:val="0"/>
          <w:marBottom w:val="0"/>
          <w:divBdr>
            <w:top w:val="none" w:sz="0" w:space="0" w:color="auto"/>
            <w:left w:val="none" w:sz="0" w:space="0" w:color="auto"/>
            <w:bottom w:val="none" w:sz="0" w:space="0" w:color="auto"/>
            <w:right w:val="none" w:sz="0" w:space="0" w:color="auto"/>
          </w:divBdr>
        </w:div>
        <w:div w:id="1136333036">
          <w:marLeft w:val="0"/>
          <w:marRight w:val="0"/>
          <w:marTop w:val="0"/>
          <w:marBottom w:val="0"/>
          <w:divBdr>
            <w:top w:val="none" w:sz="0" w:space="0" w:color="auto"/>
            <w:left w:val="none" w:sz="0" w:space="0" w:color="auto"/>
            <w:bottom w:val="none" w:sz="0" w:space="0" w:color="auto"/>
            <w:right w:val="none" w:sz="0" w:space="0" w:color="auto"/>
          </w:divBdr>
        </w:div>
        <w:div w:id="824391419">
          <w:marLeft w:val="0"/>
          <w:marRight w:val="0"/>
          <w:marTop w:val="0"/>
          <w:marBottom w:val="0"/>
          <w:divBdr>
            <w:top w:val="none" w:sz="0" w:space="0" w:color="auto"/>
            <w:left w:val="none" w:sz="0" w:space="0" w:color="auto"/>
            <w:bottom w:val="none" w:sz="0" w:space="0" w:color="auto"/>
            <w:right w:val="none" w:sz="0" w:space="0" w:color="auto"/>
          </w:divBdr>
        </w:div>
        <w:div w:id="1565138675">
          <w:marLeft w:val="0"/>
          <w:marRight w:val="0"/>
          <w:marTop w:val="0"/>
          <w:marBottom w:val="0"/>
          <w:divBdr>
            <w:top w:val="none" w:sz="0" w:space="0" w:color="auto"/>
            <w:left w:val="none" w:sz="0" w:space="0" w:color="auto"/>
            <w:bottom w:val="none" w:sz="0" w:space="0" w:color="auto"/>
            <w:right w:val="none" w:sz="0" w:space="0" w:color="auto"/>
          </w:divBdr>
        </w:div>
        <w:div w:id="1620379041">
          <w:marLeft w:val="0"/>
          <w:marRight w:val="0"/>
          <w:marTop w:val="0"/>
          <w:marBottom w:val="0"/>
          <w:divBdr>
            <w:top w:val="none" w:sz="0" w:space="0" w:color="auto"/>
            <w:left w:val="none" w:sz="0" w:space="0" w:color="auto"/>
            <w:bottom w:val="none" w:sz="0" w:space="0" w:color="auto"/>
            <w:right w:val="none" w:sz="0" w:space="0" w:color="auto"/>
          </w:divBdr>
        </w:div>
        <w:div w:id="211160283">
          <w:marLeft w:val="0"/>
          <w:marRight w:val="0"/>
          <w:marTop w:val="0"/>
          <w:marBottom w:val="0"/>
          <w:divBdr>
            <w:top w:val="none" w:sz="0" w:space="0" w:color="auto"/>
            <w:left w:val="none" w:sz="0" w:space="0" w:color="auto"/>
            <w:bottom w:val="none" w:sz="0" w:space="0" w:color="auto"/>
            <w:right w:val="none" w:sz="0" w:space="0" w:color="auto"/>
          </w:divBdr>
        </w:div>
        <w:div w:id="1248461062">
          <w:marLeft w:val="0"/>
          <w:marRight w:val="0"/>
          <w:marTop w:val="0"/>
          <w:marBottom w:val="0"/>
          <w:divBdr>
            <w:top w:val="none" w:sz="0" w:space="0" w:color="auto"/>
            <w:left w:val="none" w:sz="0" w:space="0" w:color="auto"/>
            <w:bottom w:val="none" w:sz="0" w:space="0" w:color="auto"/>
            <w:right w:val="none" w:sz="0" w:space="0" w:color="auto"/>
          </w:divBdr>
        </w:div>
        <w:div w:id="1466586288">
          <w:marLeft w:val="0"/>
          <w:marRight w:val="0"/>
          <w:marTop w:val="0"/>
          <w:marBottom w:val="0"/>
          <w:divBdr>
            <w:top w:val="none" w:sz="0" w:space="0" w:color="auto"/>
            <w:left w:val="none" w:sz="0" w:space="0" w:color="auto"/>
            <w:bottom w:val="none" w:sz="0" w:space="0" w:color="auto"/>
            <w:right w:val="none" w:sz="0" w:space="0" w:color="auto"/>
          </w:divBdr>
        </w:div>
        <w:div w:id="397746509">
          <w:marLeft w:val="0"/>
          <w:marRight w:val="0"/>
          <w:marTop w:val="0"/>
          <w:marBottom w:val="0"/>
          <w:divBdr>
            <w:top w:val="none" w:sz="0" w:space="0" w:color="auto"/>
            <w:left w:val="none" w:sz="0" w:space="0" w:color="auto"/>
            <w:bottom w:val="none" w:sz="0" w:space="0" w:color="auto"/>
            <w:right w:val="none" w:sz="0" w:space="0" w:color="auto"/>
          </w:divBdr>
        </w:div>
      </w:divsChild>
    </w:div>
    <w:div w:id="597719248">
      <w:bodyDiv w:val="1"/>
      <w:marLeft w:val="0"/>
      <w:marRight w:val="0"/>
      <w:marTop w:val="0"/>
      <w:marBottom w:val="0"/>
      <w:divBdr>
        <w:top w:val="none" w:sz="0" w:space="0" w:color="auto"/>
        <w:left w:val="none" w:sz="0" w:space="0" w:color="auto"/>
        <w:bottom w:val="none" w:sz="0" w:space="0" w:color="auto"/>
        <w:right w:val="none" w:sz="0" w:space="0" w:color="auto"/>
      </w:divBdr>
      <w:divsChild>
        <w:div w:id="237058944">
          <w:marLeft w:val="0"/>
          <w:marRight w:val="0"/>
          <w:marTop w:val="0"/>
          <w:marBottom w:val="0"/>
          <w:divBdr>
            <w:top w:val="none" w:sz="0" w:space="0" w:color="auto"/>
            <w:left w:val="none" w:sz="0" w:space="0" w:color="auto"/>
            <w:bottom w:val="none" w:sz="0" w:space="0" w:color="auto"/>
            <w:right w:val="none" w:sz="0" w:space="0" w:color="auto"/>
          </w:divBdr>
        </w:div>
        <w:div w:id="875120029">
          <w:marLeft w:val="0"/>
          <w:marRight w:val="0"/>
          <w:marTop w:val="0"/>
          <w:marBottom w:val="0"/>
          <w:divBdr>
            <w:top w:val="none" w:sz="0" w:space="0" w:color="auto"/>
            <w:left w:val="none" w:sz="0" w:space="0" w:color="auto"/>
            <w:bottom w:val="none" w:sz="0" w:space="0" w:color="auto"/>
            <w:right w:val="none" w:sz="0" w:space="0" w:color="auto"/>
          </w:divBdr>
        </w:div>
        <w:div w:id="851802998">
          <w:marLeft w:val="0"/>
          <w:marRight w:val="0"/>
          <w:marTop w:val="0"/>
          <w:marBottom w:val="0"/>
          <w:divBdr>
            <w:top w:val="none" w:sz="0" w:space="0" w:color="auto"/>
            <w:left w:val="none" w:sz="0" w:space="0" w:color="auto"/>
            <w:bottom w:val="none" w:sz="0" w:space="0" w:color="auto"/>
            <w:right w:val="none" w:sz="0" w:space="0" w:color="auto"/>
          </w:divBdr>
        </w:div>
        <w:div w:id="425543784">
          <w:marLeft w:val="0"/>
          <w:marRight w:val="0"/>
          <w:marTop w:val="0"/>
          <w:marBottom w:val="0"/>
          <w:divBdr>
            <w:top w:val="none" w:sz="0" w:space="0" w:color="auto"/>
            <w:left w:val="none" w:sz="0" w:space="0" w:color="auto"/>
            <w:bottom w:val="none" w:sz="0" w:space="0" w:color="auto"/>
            <w:right w:val="none" w:sz="0" w:space="0" w:color="auto"/>
          </w:divBdr>
        </w:div>
        <w:div w:id="1519613170">
          <w:marLeft w:val="0"/>
          <w:marRight w:val="0"/>
          <w:marTop w:val="0"/>
          <w:marBottom w:val="0"/>
          <w:divBdr>
            <w:top w:val="none" w:sz="0" w:space="0" w:color="auto"/>
            <w:left w:val="none" w:sz="0" w:space="0" w:color="auto"/>
            <w:bottom w:val="none" w:sz="0" w:space="0" w:color="auto"/>
            <w:right w:val="none" w:sz="0" w:space="0" w:color="auto"/>
          </w:divBdr>
        </w:div>
        <w:div w:id="360008780">
          <w:marLeft w:val="0"/>
          <w:marRight w:val="0"/>
          <w:marTop w:val="0"/>
          <w:marBottom w:val="0"/>
          <w:divBdr>
            <w:top w:val="none" w:sz="0" w:space="0" w:color="auto"/>
            <w:left w:val="none" w:sz="0" w:space="0" w:color="auto"/>
            <w:bottom w:val="none" w:sz="0" w:space="0" w:color="auto"/>
            <w:right w:val="none" w:sz="0" w:space="0" w:color="auto"/>
          </w:divBdr>
        </w:div>
        <w:div w:id="625938740">
          <w:marLeft w:val="0"/>
          <w:marRight w:val="0"/>
          <w:marTop w:val="0"/>
          <w:marBottom w:val="0"/>
          <w:divBdr>
            <w:top w:val="none" w:sz="0" w:space="0" w:color="auto"/>
            <w:left w:val="none" w:sz="0" w:space="0" w:color="auto"/>
            <w:bottom w:val="none" w:sz="0" w:space="0" w:color="auto"/>
            <w:right w:val="none" w:sz="0" w:space="0" w:color="auto"/>
          </w:divBdr>
        </w:div>
        <w:div w:id="372270231">
          <w:marLeft w:val="0"/>
          <w:marRight w:val="0"/>
          <w:marTop w:val="0"/>
          <w:marBottom w:val="0"/>
          <w:divBdr>
            <w:top w:val="none" w:sz="0" w:space="0" w:color="auto"/>
            <w:left w:val="none" w:sz="0" w:space="0" w:color="auto"/>
            <w:bottom w:val="none" w:sz="0" w:space="0" w:color="auto"/>
            <w:right w:val="none" w:sz="0" w:space="0" w:color="auto"/>
          </w:divBdr>
        </w:div>
        <w:div w:id="595946419">
          <w:marLeft w:val="0"/>
          <w:marRight w:val="0"/>
          <w:marTop w:val="0"/>
          <w:marBottom w:val="0"/>
          <w:divBdr>
            <w:top w:val="none" w:sz="0" w:space="0" w:color="auto"/>
            <w:left w:val="none" w:sz="0" w:space="0" w:color="auto"/>
            <w:bottom w:val="none" w:sz="0" w:space="0" w:color="auto"/>
            <w:right w:val="none" w:sz="0" w:space="0" w:color="auto"/>
          </w:divBdr>
        </w:div>
        <w:div w:id="1657224661">
          <w:marLeft w:val="0"/>
          <w:marRight w:val="0"/>
          <w:marTop w:val="0"/>
          <w:marBottom w:val="0"/>
          <w:divBdr>
            <w:top w:val="none" w:sz="0" w:space="0" w:color="auto"/>
            <w:left w:val="none" w:sz="0" w:space="0" w:color="auto"/>
            <w:bottom w:val="none" w:sz="0" w:space="0" w:color="auto"/>
            <w:right w:val="none" w:sz="0" w:space="0" w:color="auto"/>
          </w:divBdr>
        </w:div>
        <w:div w:id="880938119">
          <w:marLeft w:val="0"/>
          <w:marRight w:val="0"/>
          <w:marTop w:val="0"/>
          <w:marBottom w:val="0"/>
          <w:divBdr>
            <w:top w:val="none" w:sz="0" w:space="0" w:color="auto"/>
            <w:left w:val="none" w:sz="0" w:space="0" w:color="auto"/>
            <w:bottom w:val="none" w:sz="0" w:space="0" w:color="auto"/>
            <w:right w:val="none" w:sz="0" w:space="0" w:color="auto"/>
          </w:divBdr>
        </w:div>
      </w:divsChild>
    </w:div>
    <w:div w:id="1898591004">
      <w:bodyDiv w:val="1"/>
      <w:marLeft w:val="0"/>
      <w:marRight w:val="0"/>
      <w:marTop w:val="0"/>
      <w:marBottom w:val="0"/>
      <w:divBdr>
        <w:top w:val="none" w:sz="0" w:space="0" w:color="auto"/>
        <w:left w:val="none" w:sz="0" w:space="0" w:color="auto"/>
        <w:bottom w:val="none" w:sz="0" w:space="0" w:color="auto"/>
        <w:right w:val="none" w:sz="0" w:space="0" w:color="auto"/>
      </w:divBdr>
      <w:divsChild>
        <w:div w:id="920674907">
          <w:marLeft w:val="0"/>
          <w:marRight w:val="0"/>
          <w:marTop w:val="0"/>
          <w:marBottom w:val="0"/>
          <w:divBdr>
            <w:top w:val="none" w:sz="0" w:space="0" w:color="auto"/>
            <w:left w:val="none" w:sz="0" w:space="0" w:color="auto"/>
            <w:bottom w:val="none" w:sz="0" w:space="0" w:color="auto"/>
            <w:right w:val="none" w:sz="0" w:space="0" w:color="auto"/>
          </w:divBdr>
          <w:divsChild>
            <w:div w:id="196893459">
              <w:marLeft w:val="0"/>
              <w:marRight w:val="0"/>
              <w:marTop w:val="0"/>
              <w:marBottom w:val="0"/>
              <w:divBdr>
                <w:top w:val="none" w:sz="0" w:space="0" w:color="auto"/>
                <w:left w:val="none" w:sz="0" w:space="0" w:color="auto"/>
                <w:bottom w:val="none" w:sz="0" w:space="0" w:color="auto"/>
                <w:right w:val="none" w:sz="0" w:space="0" w:color="auto"/>
              </w:divBdr>
            </w:div>
            <w:div w:id="458693218">
              <w:marLeft w:val="0"/>
              <w:marRight w:val="0"/>
              <w:marTop w:val="0"/>
              <w:marBottom w:val="0"/>
              <w:divBdr>
                <w:top w:val="none" w:sz="0" w:space="0" w:color="auto"/>
                <w:left w:val="none" w:sz="0" w:space="0" w:color="auto"/>
                <w:bottom w:val="none" w:sz="0" w:space="0" w:color="auto"/>
                <w:right w:val="none" w:sz="0" w:space="0" w:color="auto"/>
              </w:divBdr>
            </w:div>
            <w:div w:id="523175850">
              <w:marLeft w:val="0"/>
              <w:marRight w:val="0"/>
              <w:marTop w:val="0"/>
              <w:marBottom w:val="0"/>
              <w:divBdr>
                <w:top w:val="none" w:sz="0" w:space="0" w:color="auto"/>
                <w:left w:val="none" w:sz="0" w:space="0" w:color="auto"/>
                <w:bottom w:val="none" w:sz="0" w:space="0" w:color="auto"/>
                <w:right w:val="none" w:sz="0" w:space="0" w:color="auto"/>
              </w:divBdr>
            </w:div>
            <w:div w:id="306859950">
              <w:marLeft w:val="0"/>
              <w:marRight w:val="0"/>
              <w:marTop w:val="0"/>
              <w:marBottom w:val="0"/>
              <w:divBdr>
                <w:top w:val="none" w:sz="0" w:space="0" w:color="auto"/>
                <w:left w:val="none" w:sz="0" w:space="0" w:color="auto"/>
                <w:bottom w:val="none" w:sz="0" w:space="0" w:color="auto"/>
                <w:right w:val="none" w:sz="0" w:space="0" w:color="auto"/>
              </w:divBdr>
            </w:div>
            <w:div w:id="1402828530">
              <w:marLeft w:val="0"/>
              <w:marRight w:val="0"/>
              <w:marTop w:val="0"/>
              <w:marBottom w:val="0"/>
              <w:divBdr>
                <w:top w:val="none" w:sz="0" w:space="0" w:color="auto"/>
                <w:left w:val="none" w:sz="0" w:space="0" w:color="auto"/>
                <w:bottom w:val="none" w:sz="0" w:space="0" w:color="auto"/>
                <w:right w:val="none" w:sz="0" w:space="0" w:color="auto"/>
              </w:divBdr>
            </w:div>
            <w:div w:id="1136871308">
              <w:marLeft w:val="0"/>
              <w:marRight w:val="0"/>
              <w:marTop w:val="0"/>
              <w:marBottom w:val="0"/>
              <w:divBdr>
                <w:top w:val="none" w:sz="0" w:space="0" w:color="auto"/>
                <w:left w:val="none" w:sz="0" w:space="0" w:color="auto"/>
                <w:bottom w:val="none" w:sz="0" w:space="0" w:color="auto"/>
                <w:right w:val="none" w:sz="0" w:space="0" w:color="auto"/>
              </w:divBdr>
            </w:div>
            <w:div w:id="1524171064">
              <w:marLeft w:val="0"/>
              <w:marRight w:val="0"/>
              <w:marTop w:val="0"/>
              <w:marBottom w:val="0"/>
              <w:divBdr>
                <w:top w:val="none" w:sz="0" w:space="0" w:color="auto"/>
                <w:left w:val="none" w:sz="0" w:space="0" w:color="auto"/>
                <w:bottom w:val="none" w:sz="0" w:space="0" w:color="auto"/>
                <w:right w:val="none" w:sz="0" w:space="0" w:color="auto"/>
              </w:divBdr>
            </w:div>
            <w:div w:id="972826800">
              <w:marLeft w:val="0"/>
              <w:marRight w:val="0"/>
              <w:marTop w:val="0"/>
              <w:marBottom w:val="0"/>
              <w:divBdr>
                <w:top w:val="none" w:sz="0" w:space="0" w:color="auto"/>
                <w:left w:val="none" w:sz="0" w:space="0" w:color="auto"/>
                <w:bottom w:val="none" w:sz="0" w:space="0" w:color="auto"/>
                <w:right w:val="none" w:sz="0" w:space="0" w:color="auto"/>
              </w:divBdr>
            </w:div>
            <w:div w:id="1928420199">
              <w:marLeft w:val="0"/>
              <w:marRight w:val="0"/>
              <w:marTop w:val="0"/>
              <w:marBottom w:val="0"/>
              <w:divBdr>
                <w:top w:val="none" w:sz="0" w:space="0" w:color="auto"/>
                <w:left w:val="none" w:sz="0" w:space="0" w:color="auto"/>
                <w:bottom w:val="none" w:sz="0" w:space="0" w:color="auto"/>
                <w:right w:val="none" w:sz="0" w:space="0" w:color="auto"/>
              </w:divBdr>
            </w:div>
            <w:div w:id="875235138">
              <w:marLeft w:val="0"/>
              <w:marRight w:val="0"/>
              <w:marTop w:val="0"/>
              <w:marBottom w:val="0"/>
              <w:divBdr>
                <w:top w:val="none" w:sz="0" w:space="0" w:color="auto"/>
                <w:left w:val="none" w:sz="0" w:space="0" w:color="auto"/>
                <w:bottom w:val="none" w:sz="0" w:space="0" w:color="auto"/>
                <w:right w:val="none" w:sz="0" w:space="0" w:color="auto"/>
              </w:divBdr>
            </w:div>
            <w:div w:id="1941601420">
              <w:marLeft w:val="0"/>
              <w:marRight w:val="0"/>
              <w:marTop w:val="0"/>
              <w:marBottom w:val="0"/>
              <w:divBdr>
                <w:top w:val="none" w:sz="0" w:space="0" w:color="auto"/>
                <w:left w:val="none" w:sz="0" w:space="0" w:color="auto"/>
                <w:bottom w:val="none" w:sz="0" w:space="0" w:color="auto"/>
                <w:right w:val="none" w:sz="0" w:space="0" w:color="auto"/>
              </w:divBdr>
            </w:div>
            <w:div w:id="838540603">
              <w:marLeft w:val="0"/>
              <w:marRight w:val="0"/>
              <w:marTop w:val="0"/>
              <w:marBottom w:val="0"/>
              <w:divBdr>
                <w:top w:val="none" w:sz="0" w:space="0" w:color="auto"/>
                <w:left w:val="none" w:sz="0" w:space="0" w:color="auto"/>
                <w:bottom w:val="none" w:sz="0" w:space="0" w:color="auto"/>
                <w:right w:val="none" w:sz="0" w:space="0" w:color="auto"/>
              </w:divBdr>
            </w:div>
            <w:div w:id="1614048833">
              <w:marLeft w:val="0"/>
              <w:marRight w:val="0"/>
              <w:marTop w:val="0"/>
              <w:marBottom w:val="0"/>
              <w:divBdr>
                <w:top w:val="none" w:sz="0" w:space="0" w:color="auto"/>
                <w:left w:val="none" w:sz="0" w:space="0" w:color="auto"/>
                <w:bottom w:val="none" w:sz="0" w:space="0" w:color="auto"/>
                <w:right w:val="none" w:sz="0" w:space="0" w:color="auto"/>
              </w:divBdr>
            </w:div>
            <w:div w:id="1818692024">
              <w:marLeft w:val="0"/>
              <w:marRight w:val="0"/>
              <w:marTop w:val="0"/>
              <w:marBottom w:val="0"/>
              <w:divBdr>
                <w:top w:val="none" w:sz="0" w:space="0" w:color="auto"/>
                <w:left w:val="none" w:sz="0" w:space="0" w:color="auto"/>
                <w:bottom w:val="none" w:sz="0" w:space="0" w:color="auto"/>
                <w:right w:val="none" w:sz="0" w:space="0" w:color="auto"/>
              </w:divBdr>
            </w:div>
            <w:div w:id="1901747266">
              <w:marLeft w:val="0"/>
              <w:marRight w:val="0"/>
              <w:marTop w:val="0"/>
              <w:marBottom w:val="0"/>
              <w:divBdr>
                <w:top w:val="none" w:sz="0" w:space="0" w:color="auto"/>
                <w:left w:val="none" w:sz="0" w:space="0" w:color="auto"/>
                <w:bottom w:val="none" w:sz="0" w:space="0" w:color="auto"/>
                <w:right w:val="none" w:sz="0" w:space="0" w:color="auto"/>
              </w:divBdr>
            </w:div>
            <w:div w:id="1720591175">
              <w:marLeft w:val="0"/>
              <w:marRight w:val="0"/>
              <w:marTop w:val="0"/>
              <w:marBottom w:val="0"/>
              <w:divBdr>
                <w:top w:val="none" w:sz="0" w:space="0" w:color="auto"/>
                <w:left w:val="none" w:sz="0" w:space="0" w:color="auto"/>
                <w:bottom w:val="none" w:sz="0" w:space="0" w:color="auto"/>
                <w:right w:val="none" w:sz="0" w:space="0" w:color="auto"/>
              </w:divBdr>
            </w:div>
            <w:div w:id="2040817480">
              <w:marLeft w:val="0"/>
              <w:marRight w:val="0"/>
              <w:marTop w:val="0"/>
              <w:marBottom w:val="0"/>
              <w:divBdr>
                <w:top w:val="none" w:sz="0" w:space="0" w:color="auto"/>
                <w:left w:val="none" w:sz="0" w:space="0" w:color="auto"/>
                <w:bottom w:val="none" w:sz="0" w:space="0" w:color="auto"/>
                <w:right w:val="none" w:sz="0" w:space="0" w:color="auto"/>
              </w:divBdr>
            </w:div>
            <w:div w:id="1443256983">
              <w:marLeft w:val="0"/>
              <w:marRight w:val="0"/>
              <w:marTop w:val="0"/>
              <w:marBottom w:val="0"/>
              <w:divBdr>
                <w:top w:val="none" w:sz="0" w:space="0" w:color="auto"/>
                <w:left w:val="none" w:sz="0" w:space="0" w:color="auto"/>
                <w:bottom w:val="none" w:sz="0" w:space="0" w:color="auto"/>
                <w:right w:val="none" w:sz="0" w:space="0" w:color="auto"/>
              </w:divBdr>
            </w:div>
            <w:div w:id="2085106478">
              <w:marLeft w:val="0"/>
              <w:marRight w:val="0"/>
              <w:marTop w:val="0"/>
              <w:marBottom w:val="0"/>
              <w:divBdr>
                <w:top w:val="none" w:sz="0" w:space="0" w:color="auto"/>
                <w:left w:val="none" w:sz="0" w:space="0" w:color="auto"/>
                <w:bottom w:val="none" w:sz="0" w:space="0" w:color="auto"/>
                <w:right w:val="none" w:sz="0" w:space="0" w:color="auto"/>
              </w:divBdr>
            </w:div>
            <w:div w:id="2088376875">
              <w:marLeft w:val="0"/>
              <w:marRight w:val="0"/>
              <w:marTop w:val="0"/>
              <w:marBottom w:val="0"/>
              <w:divBdr>
                <w:top w:val="none" w:sz="0" w:space="0" w:color="auto"/>
                <w:left w:val="none" w:sz="0" w:space="0" w:color="auto"/>
                <w:bottom w:val="none" w:sz="0" w:space="0" w:color="auto"/>
                <w:right w:val="none" w:sz="0" w:space="0" w:color="auto"/>
              </w:divBdr>
            </w:div>
            <w:div w:id="1953392853">
              <w:marLeft w:val="0"/>
              <w:marRight w:val="0"/>
              <w:marTop w:val="0"/>
              <w:marBottom w:val="0"/>
              <w:divBdr>
                <w:top w:val="none" w:sz="0" w:space="0" w:color="auto"/>
                <w:left w:val="none" w:sz="0" w:space="0" w:color="auto"/>
                <w:bottom w:val="none" w:sz="0" w:space="0" w:color="auto"/>
                <w:right w:val="none" w:sz="0" w:space="0" w:color="auto"/>
              </w:divBdr>
            </w:div>
            <w:div w:id="1387294724">
              <w:marLeft w:val="0"/>
              <w:marRight w:val="0"/>
              <w:marTop w:val="0"/>
              <w:marBottom w:val="0"/>
              <w:divBdr>
                <w:top w:val="none" w:sz="0" w:space="0" w:color="auto"/>
                <w:left w:val="none" w:sz="0" w:space="0" w:color="auto"/>
                <w:bottom w:val="none" w:sz="0" w:space="0" w:color="auto"/>
                <w:right w:val="none" w:sz="0" w:space="0" w:color="auto"/>
              </w:divBdr>
            </w:div>
            <w:div w:id="80641792">
              <w:marLeft w:val="0"/>
              <w:marRight w:val="0"/>
              <w:marTop w:val="0"/>
              <w:marBottom w:val="0"/>
              <w:divBdr>
                <w:top w:val="none" w:sz="0" w:space="0" w:color="auto"/>
                <w:left w:val="none" w:sz="0" w:space="0" w:color="auto"/>
                <w:bottom w:val="none" w:sz="0" w:space="0" w:color="auto"/>
                <w:right w:val="none" w:sz="0" w:space="0" w:color="auto"/>
              </w:divBdr>
            </w:div>
            <w:div w:id="1580213648">
              <w:marLeft w:val="0"/>
              <w:marRight w:val="0"/>
              <w:marTop w:val="0"/>
              <w:marBottom w:val="0"/>
              <w:divBdr>
                <w:top w:val="none" w:sz="0" w:space="0" w:color="auto"/>
                <w:left w:val="none" w:sz="0" w:space="0" w:color="auto"/>
                <w:bottom w:val="none" w:sz="0" w:space="0" w:color="auto"/>
                <w:right w:val="none" w:sz="0" w:space="0" w:color="auto"/>
              </w:divBdr>
            </w:div>
            <w:div w:id="495655217">
              <w:marLeft w:val="0"/>
              <w:marRight w:val="0"/>
              <w:marTop w:val="0"/>
              <w:marBottom w:val="0"/>
              <w:divBdr>
                <w:top w:val="none" w:sz="0" w:space="0" w:color="auto"/>
                <w:left w:val="none" w:sz="0" w:space="0" w:color="auto"/>
                <w:bottom w:val="none" w:sz="0" w:space="0" w:color="auto"/>
                <w:right w:val="none" w:sz="0" w:space="0" w:color="auto"/>
              </w:divBdr>
            </w:div>
            <w:div w:id="1917325325">
              <w:marLeft w:val="0"/>
              <w:marRight w:val="0"/>
              <w:marTop w:val="0"/>
              <w:marBottom w:val="0"/>
              <w:divBdr>
                <w:top w:val="none" w:sz="0" w:space="0" w:color="auto"/>
                <w:left w:val="none" w:sz="0" w:space="0" w:color="auto"/>
                <w:bottom w:val="none" w:sz="0" w:space="0" w:color="auto"/>
                <w:right w:val="none" w:sz="0" w:space="0" w:color="auto"/>
              </w:divBdr>
            </w:div>
            <w:div w:id="1262179577">
              <w:marLeft w:val="0"/>
              <w:marRight w:val="0"/>
              <w:marTop w:val="0"/>
              <w:marBottom w:val="0"/>
              <w:divBdr>
                <w:top w:val="none" w:sz="0" w:space="0" w:color="auto"/>
                <w:left w:val="none" w:sz="0" w:space="0" w:color="auto"/>
                <w:bottom w:val="none" w:sz="0" w:space="0" w:color="auto"/>
                <w:right w:val="none" w:sz="0" w:space="0" w:color="auto"/>
              </w:divBdr>
            </w:div>
            <w:div w:id="1752313270">
              <w:marLeft w:val="0"/>
              <w:marRight w:val="0"/>
              <w:marTop w:val="0"/>
              <w:marBottom w:val="0"/>
              <w:divBdr>
                <w:top w:val="none" w:sz="0" w:space="0" w:color="auto"/>
                <w:left w:val="none" w:sz="0" w:space="0" w:color="auto"/>
                <w:bottom w:val="none" w:sz="0" w:space="0" w:color="auto"/>
                <w:right w:val="none" w:sz="0" w:space="0" w:color="auto"/>
              </w:divBdr>
            </w:div>
            <w:div w:id="1018853800">
              <w:marLeft w:val="0"/>
              <w:marRight w:val="0"/>
              <w:marTop w:val="0"/>
              <w:marBottom w:val="0"/>
              <w:divBdr>
                <w:top w:val="none" w:sz="0" w:space="0" w:color="auto"/>
                <w:left w:val="none" w:sz="0" w:space="0" w:color="auto"/>
                <w:bottom w:val="none" w:sz="0" w:space="0" w:color="auto"/>
                <w:right w:val="none" w:sz="0" w:space="0" w:color="auto"/>
              </w:divBdr>
            </w:div>
            <w:div w:id="1533028748">
              <w:marLeft w:val="0"/>
              <w:marRight w:val="0"/>
              <w:marTop w:val="0"/>
              <w:marBottom w:val="0"/>
              <w:divBdr>
                <w:top w:val="none" w:sz="0" w:space="0" w:color="auto"/>
                <w:left w:val="none" w:sz="0" w:space="0" w:color="auto"/>
                <w:bottom w:val="none" w:sz="0" w:space="0" w:color="auto"/>
                <w:right w:val="none" w:sz="0" w:space="0" w:color="auto"/>
              </w:divBdr>
            </w:div>
            <w:div w:id="2050300127">
              <w:marLeft w:val="0"/>
              <w:marRight w:val="0"/>
              <w:marTop w:val="0"/>
              <w:marBottom w:val="0"/>
              <w:divBdr>
                <w:top w:val="none" w:sz="0" w:space="0" w:color="auto"/>
                <w:left w:val="none" w:sz="0" w:space="0" w:color="auto"/>
                <w:bottom w:val="none" w:sz="0" w:space="0" w:color="auto"/>
                <w:right w:val="none" w:sz="0" w:space="0" w:color="auto"/>
              </w:divBdr>
            </w:div>
            <w:div w:id="740099473">
              <w:marLeft w:val="0"/>
              <w:marRight w:val="0"/>
              <w:marTop w:val="0"/>
              <w:marBottom w:val="0"/>
              <w:divBdr>
                <w:top w:val="none" w:sz="0" w:space="0" w:color="auto"/>
                <w:left w:val="none" w:sz="0" w:space="0" w:color="auto"/>
                <w:bottom w:val="none" w:sz="0" w:space="0" w:color="auto"/>
                <w:right w:val="none" w:sz="0" w:space="0" w:color="auto"/>
              </w:divBdr>
            </w:div>
            <w:div w:id="52849179">
              <w:marLeft w:val="0"/>
              <w:marRight w:val="0"/>
              <w:marTop w:val="0"/>
              <w:marBottom w:val="0"/>
              <w:divBdr>
                <w:top w:val="none" w:sz="0" w:space="0" w:color="auto"/>
                <w:left w:val="none" w:sz="0" w:space="0" w:color="auto"/>
                <w:bottom w:val="none" w:sz="0" w:space="0" w:color="auto"/>
                <w:right w:val="none" w:sz="0" w:space="0" w:color="auto"/>
              </w:divBdr>
            </w:div>
            <w:div w:id="651373967">
              <w:marLeft w:val="0"/>
              <w:marRight w:val="0"/>
              <w:marTop w:val="0"/>
              <w:marBottom w:val="0"/>
              <w:divBdr>
                <w:top w:val="none" w:sz="0" w:space="0" w:color="auto"/>
                <w:left w:val="none" w:sz="0" w:space="0" w:color="auto"/>
                <w:bottom w:val="none" w:sz="0" w:space="0" w:color="auto"/>
                <w:right w:val="none" w:sz="0" w:space="0" w:color="auto"/>
              </w:divBdr>
            </w:div>
            <w:div w:id="1800538564">
              <w:marLeft w:val="0"/>
              <w:marRight w:val="0"/>
              <w:marTop w:val="0"/>
              <w:marBottom w:val="0"/>
              <w:divBdr>
                <w:top w:val="none" w:sz="0" w:space="0" w:color="auto"/>
                <w:left w:val="none" w:sz="0" w:space="0" w:color="auto"/>
                <w:bottom w:val="none" w:sz="0" w:space="0" w:color="auto"/>
                <w:right w:val="none" w:sz="0" w:space="0" w:color="auto"/>
              </w:divBdr>
            </w:div>
            <w:div w:id="492993958">
              <w:marLeft w:val="0"/>
              <w:marRight w:val="0"/>
              <w:marTop w:val="0"/>
              <w:marBottom w:val="0"/>
              <w:divBdr>
                <w:top w:val="none" w:sz="0" w:space="0" w:color="auto"/>
                <w:left w:val="none" w:sz="0" w:space="0" w:color="auto"/>
                <w:bottom w:val="none" w:sz="0" w:space="0" w:color="auto"/>
                <w:right w:val="none" w:sz="0" w:space="0" w:color="auto"/>
              </w:divBdr>
            </w:div>
            <w:div w:id="1895265521">
              <w:marLeft w:val="0"/>
              <w:marRight w:val="0"/>
              <w:marTop w:val="0"/>
              <w:marBottom w:val="0"/>
              <w:divBdr>
                <w:top w:val="none" w:sz="0" w:space="0" w:color="auto"/>
                <w:left w:val="none" w:sz="0" w:space="0" w:color="auto"/>
                <w:bottom w:val="none" w:sz="0" w:space="0" w:color="auto"/>
                <w:right w:val="none" w:sz="0" w:space="0" w:color="auto"/>
              </w:divBdr>
            </w:div>
            <w:div w:id="1961178993">
              <w:marLeft w:val="0"/>
              <w:marRight w:val="0"/>
              <w:marTop w:val="0"/>
              <w:marBottom w:val="0"/>
              <w:divBdr>
                <w:top w:val="none" w:sz="0" w:space="0" w:color="auto"/>
                <w:left w:val="none" w:sz="0" w:space="0" w:color="auto"/>
                <w:bottom w:val="none" w:sz="0" w:space="0" w:color="auto"/>
                <w:right w:val="none" w:sz="0" w:space="0" w:color="auto"/>
              </w:divBdr>
            </w:div>
            <w:div w:id="172231477">
              <w:marLeft w:val="0"/>
              <w:marRight w:val="0"/>
              <w:marTop w:val="0"/>
              <w:marBottom w:val="0"/>
              <w:divBdr>
                <w:top w:val="none" w:sz="0" w:space="0" w:color="auto"/>
                <w:left w:val="none" w:sz="0" w:space="0" w:color="auto"/>
                <w:bottom w:val="none" w:sz="0" w:space="0" w:color="auto"/>
                <w:right w:val="none" w:sz="0" w:space="0" w:color="auto"/>
              </w:divBdr>
            </w:div>
            <w:div w:id="42876485">
              <w:marLeft w:val="0"/>
              <w:marRight w:val="0"/>
              <w:marTop w:val="0"/>
              <w:marBottom w:val="0"/>
              <w:divBdr>
                <w:top w:val="none" w:sz="0" w:space="0" w:color="auto"/>
                <w:left w:val="none" w:sz="0" w:space="0" w:color="auto"/>
                <w:bottom w:val="none" w:sz="0" w:space="0" w:color="auto"/>
                <w:right w:val="none" w:sz="0" w:space="0" w:color="auto"/>
              </w:divBdr>
            </w:div>
            <w:div w:id="79571120">
              <w:marLeft w:val="0"/>
              <w:marRight w:val="0"/>
              <w:marTop w:val="0"/>
              <w:marBottom w:val="0"/>
              <w:divBdr>
                <w:top w:val="none" w:sz="0" w:space="0" w:color="auto"/>
                <w:left w:val="none" w:sz="0" w:space="0" w:color="auto"/>
                <w:bottom w:val="none" w:sz="0" w:space="0" w:color="auto"/>
                <w:right w:val="none" w:sz="0" w:space="0" w:color="auto"/>
              </w:divBdr>
            </w:div>
            <w:div w:id="1919972598">
              <w:marLeft w:val="0"/>
              <w:marRight w:val="0"/>
              <w:marTop w:val="0"/>
              <w:marBottom w:val="0"/>
              <w:divBdr>
                <w:top w:val="none" w:sz="0" w:space="0" w:color="auto"/>
                <w:left w:val="none" w:sz="0" w:space="0" w:color="auto"/>
                <w:bottom w:val="none" w:sz="0" w:space="0" w:color="auto"/>
                <w:right w:val="none" w:sz="0" w:space="0" w:color="auto"/>
              </w:divBdr>
            </w:div>
            <w:div w:id="808399637">
              <w:marLeft w:val="0"/>
              <w:marRight w:val="0"/>
              <w:marTop w:val="0"/>
              <w:marBottom w:val="0"/>
              <w:divBdr>
                <w:top w:val="none" w:sz="0" w:space="0" w:color="auto"/>
                <w:left w:val="none" w:sz="0" w:space="0" w:color="auto"/>
                <w:bottom w:val="none" w:sz="0" w:space="0" w:color="auto"/>
                <w:right w:val="none" w:sz="0" w:space="0" w:color="auto"/>
              </w:divBdr>
            </w:div>
            <w:div w:id="1218013918">
              <w:marLeft w:val="0"/>
              <w:marRight w:val="0"/>
              <w:marTop w:val="0"/>
              <w:marBottom w:val="0"/>
              <w:divBdr>
                <w:top w:val="none" w:sz="0" w:space="0" w:color="auto"/>
                <w:left w:val="none" w:sz="0" w:space="0" w:color="auto"/>
                <w:bottom w:val="none" w:sz="0" w:space="0" w:color="auto"/>
                <w:right w:val="none" w:sz="0" w:space="0" w:color="auto"/>
              </w:divBdr>
            </w:div>
            <w:div w:id="2127462338">
              <w:marLeft w:val="0"/>
              <w:marRight w:val="0"/>
              <w:marTop w:val="0"/>
              <w:marBottom w:val="0"/>
              <w:divBdr>
                <w:top w:val="none" w:sz="0" w:space="0" w:color="auto"/>
                <w:left w:val="none" w:sz="0" w:space="0" w:color="auto"/>
                <w:bottom w:val="none" w:sz="0" w:space="0" w:color="auto"/>
                <w:right w:val="none" w:sz="0" w:space="0" w:color="auto"/>
              </w:divBdr>
            </w:div>
            <w:div w:id="1655835098">
              <w:marLeft w:val="0"/>
              <w:marRight w:val="0"/>
              <w:marTop w:val="0"/>
              <w:marBottom w:val="0"/>
              <w:divBdr>
                <w:top w:val="none" w:sz="0" w:space="0" w:color="auto"/>
                <w:left w:val="none" w:sz="0" w:space="0" w:color="auto"/>
                <w:bottom w:val="none" w:sz="0" w:space="0" w:color="auto"/>
                <w:right w:val="none" w:sz="0" w:space="0" w:color="auto"/>
              </w:divBdr>
            </w:div>
            <w:div w:id="2145077772">
              <w:marLeft w:val="0"/>
              <w:marRight w:val="0"/>
              <w:marTop w:val="0"/>
              <w:marBottom w:val="0"/>
              <w:divBdr>
                <w:top w:val="none" w:sz="0" w:space="0" w:color="auto"/>
                <w:left w:val="none" w:sz="0" w:space="0" w:color="auto"/>
                <w:bottom w:val="none" w:sz="0" w:space="0" w:color="auto"/>
                <w:right w:val="none" w:sz="0" w:space="0" w:color="auto"/>
              </w:divBdr>
            </w:div>
            <w:div w:id="981275742">
              <w:marLeft w:val="0"/>
              <w:marRight w:val="0"/>
              <w:marTop w:val="0"/>
              <w:marBottom w:val="0"/>
              <w:divBdr>
                <w:top w:val="none" w:sz="0" w:space="0" w:color="auto"/>
                <w:left w:val="none" w:sz="0" w:space="0" w:color="auto"/>
                <w:bottom w:val="none" w:sz="0" w:space="0" w:color="auto"/>
                <w:right w:val="none" w:sz="0" w:space="0" w:color="auto"/>
              </w:divBdr>
            </w:div>
            <w:div w:id="1444760679">
              <w:marLeft w:val="0"/>
              <w:marRight w:val="0"/>
              <w:marTop w:val="0"/>
              <w:marBottom w:val="0"/>
              <w:divBdr>
                <w:top w:val="none" w:sz="0" w:space="0" w:color="auto"/>
                <w:left w:val="none" w:sz="0" w:space="0" w:color="auto"/>
                <w:bottom w:val="none" w:sz="0" w:space="0" w:color="auto"/>
                <w:right w:val="none" w:sz="0" w:space="0" w:color="auto"/>
              </w:divBdr>
            </w:div>
            <w:div w:id="566302475">
              <w:marLeft w:val="0"/>
              <w:marRight w:val="0"/>
              <w:marTop w:val="0"/>
              <w:marBottom w:val="0"/>
              <w:divBdr>
                <w:top w:val="none" w:sz="0" w:space="0" w:color="auto"/>
                <w:left w:val="none" w:sz="0" w:space="0" w:color="auto"/>
                <w:bottom w:val="none" w:sz="0" w:space="0" w:color="auto"/>
                <w:right w:val="none" w:sz="0" w:space="0" w:color="auto"/>
              </w:divBdr>
            </w:div>
            <w:div w:id="335306034">
              <w:marLeft w:val="0"/>
              <w:marRight w:val="0"/>
              <w:marTop w:val="0"/>
              <w:marBottom w:val="0"/>
              <w:divBdr>
                <w:top w:val="none" w:sz="0" w:space="0" w:color="auto"/>
                <w:left w:val="none" w:sz="0" w:space="0" w:color="auto"/>
                <w:bottom w:val="none" w:sz="0" w:space="0" w:color="auto"/>
                <w:right w:val="none" w:sz="0" w:space="0" w:color="auto"/>
              </w:divBdr>
            </w:div>
            <w:div w:id="1973050179">
              <w:marLeft w:val="0"/>
              <w:marRight w:val="0"/>
              <w:marTop w:val="0"/>
              <w:marBottom w:val="0"/>
              <w:divBdr>
                <w:top w:val="none" w:sz="0" w:space="0" w:color="auto"/>
                <w:left w:val="none" w:sz="0" w:space="0" w:color="auto"/>
                <w:bottom w:val="none" w:sz="0" w:space="0" w:color="auto"/>
                <w:right w:val="none" w:sz="0" w:space="0" w:color="auto"/>
              </w:divBdr>
            </w:div>
            <w:div w:id="751240304">
              <w:marLeft w:val="0"/>
              <w:marRight w:val="0"/>
              <w:marTop w:val="0"/>
              <w:marBottom w:val="0"/>
              <w:divBdr>
                <w:top w:val="none" w:sz="0" w:space="0" w:color="auto"/>
                <w:left w:val="none" w:sz="0" w:space="0" w:color="auto"/>
                <w:bottom w:val="none" w:sz="0" w:space="0" w:color="auto"/>
                <w:right w:val="none" w:sz="0" w:space="0" w:color="auto"/>
              </w:divBdr>
            </w:div>
            <w:div w:id="1059324772">
              <w:marLeft w:val="0"/>
              <w:marRight w:val="0"/>
              <w:marTop w:val="0"/>
              <w:marBottom w:val="0"/>
              <w:divBdr>
                <w:top w:val="none" w:sz="0" w:space="0" w:color="auto"/>
                <w:left w:val="none" w:sz="0" w:space="0" w:color="auto"/>
                <w:bottom w:val="none" w:sz="0" w:space="0" w:color="auto"/>
                <w:right w:val="none" w:sz="0" w:space="0" w:color="auto"/>
              </w:divBdr>
            </w:div>
            <w:div w:id="458842352">
              <w:marLeft w:val="0"/>
              <w:marRight w:val="0"/>
              <w:marTop w:val="0"/>
              <w:marBottom w:val="0"/>
              <w:divBdr>
                <w:top w:val="none" w:sz="0" w:space="0" w:color="auto"/>
                <w:left w:val="none" w:sz="0" w:space="0" w:color="auto"/>
                <w:bottom w:val="none" w:sz="0" w:space="0" w:color="auto"/>
                <w:right w:val="none" w:sz="0" w:space="0" w:color="auto"/>
              </w:divBdr>
            </w:div>
            <w:div w:id="217867364">
              <w:marLeft w:val="0"/>
              <w:marRight w:val="0"/>
              <w:marTop w:val="0"/>
              <w:marBottom w:val="0"/>
              <w:divBdr>
                <w:top w:val="none" w:sz="0" w:space="0" w:color="auto"/>
                <w:left w:val="none" w:sz="0" w:space="0" w:color="auto"/>
                <w:bottom w:val="none" w:sz="0" w:space="0" w:color="auto"/>
                <w:right w:val="none" w:sz="0" w:space="0" w:color="auto"/>
              </w:divBdr>
            </w:div>
            <w:div w:id="1861115442">
              <w:marLeft w:val="0"/>
              <w:marRight w:val="0"/>
              <w:marTop w:val="0"/>
              <w:marBottom w:val="0"/>
              <w:divBdr>
                <w:top w:val="none" w:sz="0" w:space="0" w:color="auto"/>
                <w:left w:val="none" w:sz="0" w:space="0" w:color="auto"/>
                <w:bottom w:val="none" w:sz="0" w:space="0" w:color="auto"/>
                <w:right w:val="none" w:sz="0" w:space="0" w:color="auto"/>
              </w:divBdr>
            </w:div>
            <w:div w:id="1139494015">
              <w:marLeft w:val="0"/>
              <w:marRight w:val="0"/>
              <w:marTop w:val="0"/>
              <w:marBottom w:val="0"/>
              <w:divBdr>
                <w:top w:val="none" w:sz="0" w:space="0" w:color="auto"/>
                <w:left w:val="none" w:sz="0" w:space="0" w:color="auto"/>
                <w:bottom w:val="none" w:sz="0" w:space="0" w:color="auto"/>
                <w:right w:val="none" w:sz="0" w:space="0" w:color="auto"/>
              </w:divBdr>
            </w:div>
            <w:div w:id="1340932857">
              <w:marLeft w:val="0"/>
              <w:marRight w:val="0"/>
              <w:marTop w:val="0"/>
              <w:marBottom w:val="0"/>
              <w:divBdr>
                <w:top w:val="none" w:sz="0" w:space="0" w:color="auto"/>
                <w:left w:val="none" w:sz="0" w:space="0" w:color="auto"/>
                <w:bottom w:val="none" w:sz="0" w:space="0" w:color="auto"/>
                <w:right w:val="none" w:sz="0" w:space="0" w:color="auto"/>
              </w:divBdr>
            </w:div>
            <w:div w:id="485319784">
              <w:marLeft w:val="0"/>
              <w:marRight w:val="0"/>
              <w:marTop w:val="0"/>
              <w:marBottom w:val="0"/>
              <w:divBdr>
                <w:top w:val="none" w:sz="0" w:space="0" w:color="auto"/>
                <w:left w:val="none" w:sz="0" w:space="0" w:color="auto"/>
                <w:bottom w:val="none" w:sz="0" w:space="0" w:color="auto"/>
                <w:right w:val="none" w:sz="0" w:space="0" w:color="auto"/>
              </w:divBdr>
            </w:div>
            <w:div w:id="395275175">
              <w:marLeft w:val="0"/>
              <w:marRight w:val="0"/>
              <w:marTop w:val="0"/>
              <w:marBottom w:val="0"/>
              <w:divBdr>
                <w:top w:val="none" w:sz="0" w:space="0" w:color="auto"/>
                <w:left w:val="none" w:sz="0" w:space="0" w:color="auto"/>
                <w:bottom w:val="none" w:sz="0" w:space="0" w:color="auto"/>
                <w:right w:val="none" w:sz="0" w:space="0" w:color="auto"/>
              </w:divBdr>
            </w:div>
            <w:div w:id="154956087">
              <w:marLeft w:val="0"/>
              <w:marRight w:val="0"/>
              <w:marTop w:val="0"/>
              <w:marBottom w:val="0"/>
              <w:divBdr>
                <w:top w:val="none" w:sz="0" w:space="0" w:color="auto"/>
                <w:left w:val="none" w:sz="0" w:space="0" w:color="auto"/>
                <w:bottom w:val="none" w:sz="0" w:space="0" w:color="auto"/>
                <w:right w:val="none" w:sz="0" w:space="0" w:color="auto"/>
              </w:divBdr>
            </w:div>
            <w:div w:id="1838694361">
              <w:marLeft w:val="0"/>
              <w:marRight w:val="0"/>
              <w:marTop w:val="0"/>
              <w:marBottom w:val="0"/>
              <w:divBdr>
                <w:top w:val="none" w:sz="0" w:space="0" w:color="auto"/>
                <w:left w:val="none" w:sz="0" w:space="0" w:color="auto"/>
                <w:bottom w:val="none" w:sz="0" w:space="0" w:color="auto"/>
                <w:right w:val="none" w:sz="0" w:space="0" w:color="auto"/>
              </w:divBdr>
            </w:div>
            <w:div w:id="1955207841">
              <w:marLeft w:val="0"/>
              <w:marRight w:val="0"/>
              <w:marTop w:val="0"/>
              <w:marBottom w:val="0"/>
              <w:divBdr>
                <w:top w:val="none" w:sz="0" w:space="0" w:color="auto"/>
                <w:left w:val="none" w:sz="0" w:space="0" w:color="auto"/>
                <w:bottom w:val="none" w:sz="0" w:space="0" w:color="auto"/>
                <w:right w:val="none" w:sz="0" w:space="0" w:color="auto"/>
              </w:divBdr>
            </w:div>
            <w:div w:id="392704607">
              <w:marLeft w:val="0"/>
              <w:marRight w:val="0"/>
              <w:marTop w:val="0"/>
              <w:marBottom w:val="0"/>
              <w:divBdr>
                <w:top w:val="none" w:sz="0" w:space="0" w:color="auto"/>
                <w:left w:val="none" w:sz="0" w:space="0" w:color="auto"/>
                <w:bottom w:val="none" w:sz="0" w:space="0" w:color="auto"/>
                <w:right w:val="none" w:sz="0" w:space="0" w:color="auto"/>
              </w:divBdr>
            </w:div>
            <w:div w:id="2088991315">
              <w:marLeft w:val="0"/>
              <w:marRight w:val="0"/>
              <w:marTop w:val="0"/>
              <w:marBottom w:val="0"/>
              <w:divBdr>
                <w:top w:val="none" w:sz="0" w:space="0" w:color="auto"/>
                <w:left w:val="none" w:sz="0" w:space="0" w:color="auto"/>
                <w:bottom w:val="none" w:sz="0" w:space="0" w:color="auto"/>
                <w:right w:val="none" w:sz="0" w:space="0" w:color="auto"/>
              </w:divBdr>
            </w:div>
            <w:div w:id="1782140128">
              <w:marLeft w:val="0"/>
              <w:marRight w:val="0"/>
              <w:marTop w:val="0"/>
              <w:marBottom w:val="0"/>
              <w:divBdr>
                <w:top w:val="none" w:sz="0" w:space="0" w:color="auto"/>
                <w:left w:val="none" w:sz="0" w:space="0" w:color="auto"/>
                <w:bottom w:val="none" w:sz="0" w:space="0" w:color="auto"/>
                <w:right w:val="none" w:sz="0" w:space="0" w:color="auto"/>
              </w:divBdr>
            </w:div>
            <w:div w:id="1344285390">
              <w:marLeft w:val="0"/>
              <w:marRight w:val="0"/>
              <w:marTop w:val="0"/>
              <w:marBottom w:val="0"/>
              <w:divBdr>
                <w:top w:val="none" w:sz="0" w:space="0" w:color="auto"/>
                <w:left w:val="none" w:sz="0" w:space="0" w:color="auto"/>
                <w:bottom w:val="none" w:sz="0" w:space="0" w:color="auto"/>
                <w:right w:val="none" w:sz="0" w:space="0" w:color="auto"/>
              </w:divBdr>
            </w:div>
            <w:div w:id="654526534">
              <w:marLeft w:val="0"/>
              <w:marRight w:val="0"/>
              <w:marTop w:val="0"/>
              <w:marBottom w:val="0"/>
              <w:divBdr>
                <w:top w:val="none" w:sz="0" w:space="0" w:color="auto"/>
                <w:left w:val="none" w:sz="0" w:space="0" w:color="auto"/>
                <w:bottom w:val="none" w:sz="0" w:space="0" w:color="auto"/>
                <w:right w:val="none" w:sz="0" w:space="0" w:color="auto"/>
              </w:divBdr>
            </w:div>
            <w:div w:id="1420252090">
              <w:marLeft w:val="0"/>
              <w:marRight w:val="0"/>
              <w:marTop w:val="0"/>
              <w:marBottom w:val="0"/>
              <w:divBdr>
                <w:top w:val="none" w:sz="0" w:space="0" w:color="auto"/>
                <w:left w:val="none" w:sz="0" w:space="0" w:color="auto"/>
                <w:bottom w:val="none" w:sz="0" w:space="0" w:color="auto"/>
                <w:right w:val="none" w:sz="0" w:space="0" w:color="auto"/>
              </w:divBdr>
            </w:div>
            <w:div w:id="646545145">
              <w:marLeft w:val="0"/>
              <w:marRight w:val="0"/>
              <w:marTop w:val="0"/>
              <w:marBottom w:val="0"/>
              <w:divBdr>
                <w:top w:val="none" w:sz="0" w:space="0" w:color="auto"/>
                <w:left w:val="none" w:sz="0" w:space="0" w:color="auto"/>
                <w:bottom w:val="none" w:sz="0" w:space="0" w:color="auto"/>
                <w:right w:val="none" w:sz="0" w:space="0" w:color="auto"/>
              </w:divBdr>
            </w:div>
            <w:div w:id="862131375">
              <w:marLeft w:val="0"/>
              <w:marRight w:val="0"/>
              <w:marTop w:val="0"/>
              <w:marBottom w:val="0"/>
              <w:divBdr>
                <w:top w:val="none" w:sz="0" w:space="0" w:color="auto"/>
                <w:left w:val="none" w:sz="0" w:space="0" w:color="auto"/>
                <w:bottom w:val="none" w:sz="0" w:space="0" w:color="auto"/>
                <w:right w:val="none" w:sz="0" w:space="0" w:color="auto"/>
              </w:divBdr>
            </w:div>
            <w:div w:id="2074623367">
              <w:marLeft w:val="0"/>
              <w:marRight w:val="0"/>
              <w:marTop w:val="0"/>
              <w:marBottom w:val="0"/>
              <w:divBdr>
                <w:top w:val="none" w:sz="0" w:space="0" w:color="auto"/>
                <w:left w:val="none" w:sz="0" w:space="0" w:color="auto"/>
                <w:bottom w:val="none" w:sz="0" w:space="0" w:color="auto"/>
                <w:right w:val="none" w:sz="0" w:space="0" w:color="auto"/>
              </w:divBdr>
            </w:div>
            <w:div w:id="16781838">
              <w:marLeft w:val="0"/>
              <w:marRight w:val="0"/>
              <w:marTop w:val="0"/>
              <w:marBottom w:val="0"/>
              <w:divBdr>
                <w:top w:val="none" w:sz="0" w:space="0" w:color="auto"/>
                <w:left w:val="none" w:sz="0" w:space="0" w:color="auto"/>
                <w:bottom w:val="none" w:sz="0" w:space="0" w:color="auto"/>
                <w:right w:val="none" w:sz="0" w:space="0" w:color="auto"/>
              </w:divBdr>
            </w:div>
            <w:div w:id="661005463">
              <w:marLeft w:val="0"/>
              <w:marRight w:val="0"/>
              <w:marTop w:val="0"/>
              <w:marBottom w:val="0"/>
              <w:divBdr>
                <w:top w:val="none" w:sz="0" w:space="0" w:color="auto"/>
                <w:left w:val="none" w:sz="0" w:space="0" w:color="auto"/>
                <w:bottom w:val="none" w:sz="0" w:space="0" w:color="auto"/>
                <w:right w:val="none" w:sz="0" w:space="0" w:color="auto"/>
              </w:divBdr>
            </w:div>
            <w:div w:id="1153911462">
              <w:marLeft w:val="0"/>
              <w:marRight w:val="0"/>
              <w:marTop w:val="0"/>
              <w:marBottom w:val="0"/>
              <w:divBdr>
                <w:top w:val="none" w:sz="0" w:space="0" w:color="auto"/>
                <w:left w:val="none" w:sz="0" w:space="0" w:color="auto"/>
                <w:bottom w:val="none" w:sz="0" w:space="0" w:color="auto"/>
                <w:right w:val="none" w:sz="0" w:space="0" w:color="auto"/>
              </w:divBdr>
            </w:div>
            <w:div w:id="1519659722">
              <w:marLeft w:val="0"/>
              <w:marRight w:val="0"/>
              <w:marTop w:val="0"/>
              <w:marBottom w:val="0"/>
              <w:divBdr>
                <w:top w:val="none" w:sz="0" w:space="0" w:color="auto"/>
                <w:left w:val="none" w:sz="0" w:space="0" w:color="auto"/>
                <w:bottom w:val="none" w:sz="0" w:space="0" w:color="auto"/>
                <w:right w:val="none" w:sz="0" w:space="0" w:color="auto"/>
              </w:divBdr>
            </w:div>
            <w:div w:id="746420060">
              <w:marLeft w:val="0"/>
              <w:marRight w:val="0"/>
              <w:marTop w:val="0"/>
              <w:marBottom w:val="0"/>
              <w:divBdr>
                <w:top w:val="none" w:sz="0" w:space="0" w:color="auto"/>
                <w:left w:val="none" w:sz="0" w:space="0" w:color="auto"/>
                <w:bottom w:val="none" w:sz="0" w:space="0" w:color="auto"/>
                <w:right w:val="none" w:sz="0" w:space="0" w:color="auto"/>
              </w:divBdr>
            </w:div>
            <w:div w:id="924269111">
              <w:marLeft w:val="0"/>
              <w:marRight w:val="0"/>
              <w:marTop w:val="0"/>
              <w:marBottom w:val="0"/>
              <w:divBdr>
                <w:top w:val="none" w:sz="0" w:space="0" w:color="auto"/>
                <w:left w:val="none" w:sz="0" w:space="0" w:color="auto"/>
                <w:bottom w:val="none" w:sz="0" w:space="0" w:color="auto"/>
                <w:right w:val="none" w:sz="0" w:space="0" w:color="auto"/>
              </w:divBdr>
            </w:div>
            <w:div w:id="1879197357">
              <w:marLeft w:val="0"/>
              <w:marRight w:val="0"/>
              <w:marTop w:val="0"/>
              <w:marBottom w:val="0"/>
              <w:divBdr>
                <w:top w:val="none" w:sz="0" w:space="0" w:color="auto"/>
                <w:left w:val="none" w:sz="0" w:space="0" w:color="auto"/>
                <w:bottom w:val="none" w:sz="0" w:space="0" w:color="auto"/>
                <w:right w:val="none" w:sz="0" w:space="0" w:color="auto"/>
              </w:divBdr>
            </w:div>
            <w:div w:id="2112971486">
              <w:marLeft w:val="0"/>
              <w:marRight w:val="0"/>
              <w:marTop w:val="0"/>
              <w:marBottom w:val="0"/>
              <w:divBdr>
                <w:top w:val="none" w:sz="0" w:space="0" w:color="auto"/>
                <w:left w:val="none" w:sz="0" w:space="0" w:color="auto"/>
                <w:bottom w:val="none" w:sz="0" w:space="0" w:color="auto"/>
                <w:right w:val="none" w:sz="0" w:space="0" w:color="auto"/>
              </w:divBdr>
            </w:div>
            <w:div w:id="2107457561">
              <w:marLeft w:val="0"/>
              <w:marRight w:val="0"/>
              <w:marTop w:val="0"/>
              <w:marBottom w:val="0"/>
              <w:divBdr>
                <w:top w:val="none" w:sz="0" w:space="0" w:color="auto"/>
                <w:left w:val="none" w:sz="0" w:space="0" w:color="auto"/>
                <w:bottom w:val="none" w:sz="0" w:space="0" w:color="auto"/>
                <w:right w:val="none" w:sz="0" w:space="0" w:color="auto"/>
              </w:divBdr>
            </w:div>
            <w:div w:id="297154995">
              <w:marLeft w:val="0"/>
              <w:marRight w:val="0"/>
              <w:marTop w:val="0"/>
              <w:marBottom w:val="0"/>
              <w:divBdr>
                <w:top w:val="none" w:sz="0" w:space="0" w:color="auto"/>
                <w:left w:val="none" w:sz="0" w:space="0" w:color="auto"/>
                <w:bottom w:val="none" w:sz="0" w:space="0" w:color="auto"/>
                <w:right w:val="none" w:sz="0" w:space="0" w:color="auto"/>
              </w:divBdr>
            </w:div>
            <w:div w:id="846091857">
              <w:marLeft w:val="0"/>
              <w:marRight w:val="0"/>
              <w:marTop w:val="0"/>
              <w:marBottom w:val="0"/>
              <w:divBdr>
                <w:top w:val="none" w:sz="0" w:space="0" w:color="auto"/>
                <w:left w:val="none" w:sz="0" w:space="0" w:color="auto"/>
                <w:bottom w:val="none" w:sz="0" w:space="0" w:color="auto"/>
                <w:right w:val="none" w:sz="0" w:space="0" w:color="auto"/>
              </w:divBdr>
            </w:div>
            <w:div w:id="1922790214">
              <w:marLeft w:val="0"/>
              <w:marRight w:val="0"/>
              <w:marTop w:val="0"/>
              <w:marBottom w:val="0"/>
              <w:divBdr>
                <w:top w:val="none" w:sz="0" w:space="0" w:color="auto"/>
                <w:left w:val="none" w:sz="0" w:space="0" w:color="auto"/>
                <w:bottom w:val="none" w:sz="0" w:space="0" w:color="auto"/>
                <w:right w:val="none" w:sz="0" w:space="0" w:color="auto"/>
              </w:divBdr>
            </w:div>
            <w:div w:id="12610284">
              <w:marLeft w:val="0"/>
              <w:marRight w:val="0"/>
              <w:marTop w:val="0"/>
              <w:marBottom w:val="0"/>
              <w:divBdr>
                <w:top w:val="none" w:sz="0" w:space="0" w:color="auto"/>
                <w:left w:val="none" w:sz="0" w:space="0" w:color="auto"/>
                <w:bottom w:val="none" w:sz="0" w:space="0" w:color="auto"/>
                <w:right w:val="none" w:sz="0" w:space="0" w:color="auto"/>
              </w:divBdr>
            </w:div>
            <w:div w:id="141393128">
              <w:marLeft w:val="0"/>
              <w:marRight w:val="0"/>
              <w:marTop w:val="0"/>
              <w:marBottom w:val="0"/>
              <w:divBdr>
                <w:top w:val="none" w:sz="0" w:space="0" w:color="auto"/>
                <w:left w:val="none" w:sz="0" w:space="0" w:color="auto"/>
                <w:bottom w:val="none" w:sz="0" w:space="0" w:color="auto"/>
                <w:right w:val="none" w:sz="0" w:space="0" w:color="auto"/>
              </w:divBdr>
            </w:div>
            <w:div w:id="2106997768">
              <w:marLeft w:val="0"/>
              <w:marRight w:val="0"/>
              <w:marTop w:val="0"/>
              <w:marBottom w:val="0"/>
              <w:divBdr>
                <w:top w:val="none" w:sz="0" w:space="0" w:color="auto"/>
                <w:left w:val="none" w:sz="0" w:space="0" w:color="auto"/>
                <w:bottom w:val="none" w:sz="0" w:space="0" w:color="auto"/>
                <w:right w:val="none" w:sz="0" w:space="0" w:color="auto"/>
              </w:divBdr>
            </w:div>
            <w:div w:id="690228464">
              <w:marLeft w:val="0"/>
              <w:marRight w:val="0"/>
              <w:marTop w:val="0"/>
              <w:marBottom w:val="0"/>
              <w:divBdr>
                <w:top w:val="none" w:sz="0" w:space="0" w:color="auto"/>
                <w:left w:val="none" w:sz="0" w:space="0" w:color="auto"/>
                <w:bottom w:val="none" w:sz="0" w:space="0" w:color="auto"/>
                <w:right w:val="none" w:sz="0" w:space="0" w:color="auto"/>
              </w:divBdr>
            </w:div>
            <w:div w:id="1449201678">
              <w:marLeft w:val="0"/>
              <w:marRight w:val="0"/>
              <w:marTop w:val="0"/>
              <w:marBottom w:val="0"/>
              <w:divBdr>
                <w:top w:val="none" w:sz="0" w:space="0" w:color="auto"/>
                <w:left w:val="none" w:sz="0" w:space="0" w:color="auto"/>
                <w:bottom w:val="none" w:sz="0" w:space="0" w:color="auto"/>
                <w:right w:val="none" w:sz="0" w:space="0" w:color="auto"/>
              </w:divBdr>
            </w:div>
            <w:div w:id="1691253113">
              <w:marLeft w:val="0"/>
              <w:marRight w:val="0"/>
              <w:marTop w:val="0"/>
              <w:marBottom w:val="0"/>
              <w:divBdr>
                <w:top w:val="none" w:sz="0" w:space="0" w:color="auto"/>
                <w:left w:val="none" w:sz="0" w:space="0" w:color="auto"/>
                <w:bottom w:val="none" w:sz="0" w:space="0" w:color="auto"/>
                <w:right w:val="none" w:sz="0" w:space="0" w:color="auto"/>
              </w:divBdr>
            </w:div>
            <w:div w:id="1392579204">
              <w:marLeft w:val="0"/>
              <w:marRight w:val="0"/>
              <w:marTop w:val="0"/>
              <w:marBottom w:val="0"/>
              <w:divBdr>
                <w:top w:val="none" w:sz="0" w:space="0" w:color="auto"/>
                <w:left w:val="none" w:sz="0" w:space="0" w:color="auto"/>
                <w:bottom w:val="none" w:sz="0" w:space="0" w:color="auto"/>
                <w:right w:val="none" w:sz="0" w:space="0" w:color="auto"/>
              </w:divBdr>
            </w:div>
            <w:div w:id="1820071584">
              <w:marLeft w:val="0"/>
              <w:marRight w:val="0"/>
              <w:marTop w:val="0"/>
              <w:marBottom w:val="0"/>
              <w:divBdr>
                <w:top w:val="none" w:sz="0" w:space="0" w:color="auto"/>
                <w:left w:val="none" w:sz="0" w:space="0" w:color="auto"/>
                <w:bottom w:val="none" w:sz="0" w:space="0" w:color="auto"/>
                <w:right w:val="none" w:sz="0" w:space="0" w:color="auto"/>
              </w:divBdr>
            </w:div>
            <w:div w:id="406610701">
              <w:marLeft w:val="0"/>
              <w:marRight w:val="0"/>
              <w:marTop w:val="0"/>
              <w:marBottom w:val="0"/>
              <w:divBdr>
                <w:top w:val="none" w:sz="0" w:space="0" w:color="auto"/>
                <w:left w:val="none" w:sz="0" w:space="0" w:color="auto"/>
                <w:bottom w:val="none" w:sz="0" w:space="0" w:color="auto"/>
                <w:right w:val="none" w:sz="0" w:space="0" w:color="auto"/>
              </w:divBdr>
            </w:div>
            <w:div w:id="163709166">
              <w:marLeft w:val="0"/>
              <w:marRight w:val="0"/>
              <w:marTop w:val="0"/>
              <w:marBottom w:val="0"/>
              <w:divBdr>
                <w:top w:val="none" w:sz="0" w:space="0" w:color="auto"/>
                <w:left w:val="none" w:sz="0" w:space="0" w:color="auto"/>
                <w:bottom w:val="none" w:sz="0" w:space="0" w:color="auto"/>
                <w:right w:val="none" w:sz="0" w:space="0" w:color="auto"/>
              </w:divBdr>
            </w:div>
            <w:div w:id="1066341064">
              <w:marLeft w:val="0"/>
              <w:marRight w:val="0"/>
              <w:marTop w:val="0"/>
              <w:marBottom w:val="0"/>
              <w:divBdr>
                <w:top w:val="none" w:sz="0" w:space="0" w:color="auto"/>
                <w:left w:val="none" w:sz="0" w:space="0" w:color="auto"/>
                <w:bottom w:val="none" w:sz="0" w:space="0" w:color="auto"/>
                <w:right w:val="none" w:sz="0" w:space="0" w:color="auto"/>
              </w:divBdr>
            </w:div>
            <w:div w:id="38213858">
              <w:marLeft w:val="0"/>
              <w:marRight w:val="0"/>
              <w:marTop w:val="0"/>
              <w:marBottom w:val="0"/>
              <w:divBdr>
                <w:top w:val="none" w:sz="0" w:space="0" w:color="auto"/>
                <w:left w:val="none" w:sz="0" w:space="0" w:color="auto"/>
                <w:bottom w:val="none" w:sz="0" w:space="0" w:color="auto"/>
                <w:right w:val="none" w:sz="0" w:space="0" w:color="auto"/>
              </w:divBdr>
            </w:div>
            <w:div w:id="654383787">
              <w:marLeft w:val="0"/>
              <w:marRight w:val="0"/>
              <w:marTop w:val="0"/>
              <w:marBottom w:val="0"/>
              <w:divBdr>
                <w:top w:val="none" w:sz="0" w:space="0" w:color="auto"/>
                <w:left w:val="none" w:sz="0" w:space="0" w:color="auto"/>
                <w:bottom w:val="none" w:sz="0" w:space="0" w:color="auto"/>
                <w:right w:val="none" w:sz="0" w:space="0" w:color="auto"/>
              </w:divBdr>
            </w:div>
            <w:div w:id="843131129">
              <w:marLeft w:val="0"/>
              <w:marRight w:val="0"/>
              <w:marTop w:val="0"/>
              <w:marBottom w:val="0"/>
              <w:divBdr>
                <w:top w:val="none" w:sz="0" w:space="0" w:color="auto"/>
                <w:left w:val="none" w:sz="0" w:space="0" w:color="auto"/>
                <w:bottom w:val="none" w:sz="0" w:space="0" w:color="auto"/>
                <w:right w:val="none" w:sz="0" w:space="0" w:color="auto"/>
              </w:divBdr>
            </w:div>
            <w:div w:id="1692951944">
              <w:marLeft w:val="0"/>
              <w:marRight w:val="0"/>
              <w:marTop w:val="0"/>
              <w:marBottom w:val="0"/>
              <w:divBdr>
                <w:top w:val="none" w:sz="0" w:space="0" w:color="auto"/>
                <w:left w:val="none" w:sz="0" w:space="0" w:color="auto"/>
                <w:bottom w:val="none" w:sz="0" w:space="0" w:color="auto"/>
                <w:right w:val="none" w:sz="0" w:space="0" w:color="auto"/>
              </w:divBdr>
            </w:div>
            <w:div w:id="842940360">
              <w:marLeft w:val="0"/>
              <w:marRight w:val="0"/>
              <w:marTop w:val="0"/>
              <w:marBottom w:val="0"/>
              <w:divBdr>
                <w:top w:val="none" w:sz="0" w:space="0" w:color="auto"/>
                <w:left w:val="none" w:sz="0" w:space="0" w:color="auto"/>
                <w:bottom w:val="none" w:sz="0" w:space="0" w:color="auto"/>
                <w:right w:val="none" w:sz="0" w:space="0" w:color="auto"/>
              </w:divBdr>
            </w:div>
            <w:div w:id="1894778100">
              <w:marLeft w:val="0"/>
              <w:marRight w:val="0"/>
              <w:marTop w:val="0"/>
              <w:marBottom w:val="0"/>
              <w:divBdr>
                <w:top w:val="none" w:sz="0" w:space="0" w:color="auto"/>
                <w:left w:val="none" w:sz="0" w:space="0" w:color="auto"/>
                <w:bottom w:val="none" w:sz="0" w:space="0" w:color="auto"/>
                <w:right w:val="none" w:sz="0" w:space="0" w:color="auto"/>
              </w:divBdr>
            </w:div>
            <w:div w:id="149713801">
              <w:marLeft w:val="0"/>
              <w:marRight w:val="0"/>
              <w:marTop w:val="0"/>
              <w:marBottom w:val="0"/>
              <w:divBdr>
                <w:top w:val="none" w:sz="0" w:space="0" w:color="auto"/>
                <w:left w:val="none" w:sz="0" w:space="0" w:color="auto"/>
                <w:bottom w:val="none" w:sz="0" w:space="0" w:color="auto"/>
                <w:right w:val="none" w:sz="0" w:space="0" w:color="auto"/>
              </w:divBdr>
            </w:div>
            <w:div w:id="11419348">
              <w:marLeft w:val="0"/>
              <w:marRight w:val="0"/>
              <w:marTop w:val="0"/>
              <w:marBottom w:val="0"/>
              <w:divBdr>
                <w:top w:val="none" w:sz="0" w:space="0" w:color="auto"/>
                <w:left w:val="none" w:sz="0" w:space="0" w:color="auto"/>
                <w:bottom w:val="none" w:sz="0" w:space="0" w:color="auto"/>
                <w:right w:val="none" w:sz="0" w:space="0" w:color="auto"/>
              </w:divBdr>
            </w:div>
            <w:div w:id="1772318880">
              <w:marLeft w:val="0"/>
              <w:marRight w:val="0"/>
              <w:marTop w:val="0"/>
              <w:marBottom w:val="0"/>
              <w:divBdr>
                <w:top w:val="none" w:sz="0" w:space="0" w:color="auto"/>
                <w:left w:val="none" w:sz="0" w:space="0" w:color="auto"/>
                <w:bottom w:val="none" w:sz="0" w:space="0" w:color="auto"/>
                <w:right w:val="none" w:sz="0" w:space="0" w:color="auto"/>
              </w:divBdr>
            </w:div>
            <w:div w:id="1123495139">
              <w:marLeft w:val="0"/>
              <w:marRight w:val="0"/>
              <w:marTop w:val="0"/>
              <w:marBottom w:val="0"/>
              <w:divBdr>
                <w:top w:val="none" w:sz="0" w:space="0" w:color="auto"/>
                <w:left w:val="none" w:sz="0" w:space="0" w:color="auto"/>
                <w:bottom w:val="none" w:sz="0" w:space="0" w:color="auto"/>
                <w:right w:val="none" w:sz="0" w:space="0" w:color="auto"/>
              </w:divBdr>
            </w:div>
            <w:div w:id="218329110">
              <w:marLeft w:val="0"/>
              <w:marRight w:val="0"/>
              <w:marTop w:val="0"/>
              <w:marBottom w:val="0"/>
              <w:divBdr>
                <w:top w:val="none" w:sz="0" w:space="0" w:color="auto"/>
                <w:left w:val="none" w:sz="0" w:space="0" w:color="auto"/>
                <w:bottom w:val="none" w:sz="0" w:space="0" w:color="auto"/>
                <w:right w:val="none" w:sz="0" w:space="0" w:color="auto"/>
              </w:divBdr>
            </w:div>
            <w:div w:id="718824779">
              <w:marLeft w:val="0"/>
              <w:marRight w:val="0"/>
              <w:marTop w:val="0"/>
              <w:marBottom w:val="0"/>
              <w:divBdr>
                <w:top w:val="none" w:sz="0" w:space="0" w:color="auto"/>
                <w:left w:val="none" w:sz="0" w:space="0" w:color="auto"/>
                <w:bottom w:val="none" w:sz="0" w:space="0" w:color="auto"/>
                <w:right w:val="none" w:sz="0" w:space="0" w:color="auto"/>
              </w:divBdr>
            </w:div>
            <w:div w:id="502283620">
              <w:marLeft w:val="0"/>
              <w:marRight w:val="0"/>
              <w:marTop w:val="0"/>
              <w:marBottom w:val="0"/>
              <w:divBdr>
                <w:top w:val="none" w:sz="0" w:space="0" w:color="auto"/>
                <w:left w:val="none" w:sz="0" w:space="0" w:color="auto"/>
                <w:bottom w:val="none" w:sz="0" w:space="0" w:color="auto"/>
                <w:right w:val="none" w:sz="0" w:space="0" w:color="auto"/>
              </w:divBdr>
            </w:div>
            <w:div w:id="785390179">
              <w:marLeft w:val="0"/>
              <w:marRight w:val="0"/>
              <w:marTop w:val="0"/>
              <w:marBottom w:val="0"/>
              <w:divBdr>
                <w:top w:val="none" w:sz="0" w:space="0" w:color="auto"/>
                <w:left w:val="none" w:sz="0" w:space="0" w:color="auto"/>
                <w:bottom w:val="none" w:sz="0" w:space="0" w:color="auto"/>
                <w:right w:val="none" w:sz="0" w:space="0" w:color="auto"/>
              </w:divBdr>
            </w:div>
            <w:div w:id="1306743576">
              <w:marLeft w:val="0"/>
              <w:marRight w:val="0"/>
              <w:marTop w:val="0"/>
              <w:marBottom w:val="0"/>
              <w:divBdr>
                <w:top w:val="none" w:sz="0" w:space="0" w:color="auto"/>
                <w:left w:val="none" w:sz="0" w:space="0" w:color="auto"/>
                <w:bottom w:val="none" w:sz="0" w:space="0" w:color="auto"/>
                <w:right w:val="none" w:sz="0" w:space="0" w:color="auto"/>
              </w:divBdr>
            </w:div>
            <w:div w:id="1529946428">
              <w:marLeft w:val="0"/>
              <w:marRight w:val="0"/>
              <w:marTop w:val="0"/>
              <w:marBottom w:val="0"/>
              <w:divBdr>
                <w:top w:val="none" w:sz="0" w:space="0" w:color="auto"/>
                <w:left w:val="none" w:sz="0" w:space="0" w:color="auto"/>
                <w:bottom w:val="none" w:sz="0" w:space="0" w:color="auto"/>
                <w:right w:val="none" w:sz="0" w:space="0" w:color="auto"/>
              </w:divBdr>
            </w:div>
            <w:div w:id="153183924">
              <w:marLeft w:val="0"/>
              <w:marRight w:val="0"/>
              <w:marTop w:val="0"/>
              <w:marBottom w:val="0"/>
              <w:divBdr>
                <w:top w:val="none" w:sz="0" w:space="0" w:color="auto"/>
                <w:left w:val="none" w:sz="0" w:space="0" w:color="auto"/>
                <w:bottom w:val="none" w:sz="0" w:space="0" w:color="auto"/>
                <w:right w:val="none" w:sz="0" w:space="0" w:color="auto"/>
              </w:divBdr>
            </w:div>
            <w:div w:id="673649121">
              <w:marLeft w:val="0"/>
              <w:marRight w:val="0"/>
              <w:marTop w:val="0"/>
              <w:marBottom w:val="0"/>
              <w:divBdr>
                <w:top w:val="none" w:sz="0" w:space="0" w:color="auto"/>
                <w:left w:val="none" w:sz="0" w:space="0" w:color="auto"/>
                <w:bottom w:val="none" w:sz="0" w:space="0" w:color="auto"/>
                <w:right w:val="none" w:sz="0" w:space="0" w:color="auto"/>
              </w:divBdr>
            </w:div>
            <w:div w:id="1862817134">
              <w:marLeft w:val="0"/>
              <w:marRight w:val="0"/>
              <w:marTop w:val="0"/>
              <w:marBottom w:val="0"/>
              <w:divBdr>
                <w:top w:val="none" w:sz="0" w:space="0" w:color="auto"/>
                <w:left w:val="none" w:sz="0" w:space="0" w:color="auto"/>
                <w:bottom w:val="none" w:sz="0" w:space="0" w:color="auto"/>
                <w:right w:val="none" w:sz="0" w:space="0" w:color="auto"/>
              </w:divBdr>
            </w:div>
            <w:div w:id="1947081501">
              <w:marLeft w:val="0"/>
              <w:marRight w:val="0"/>
              <w:marTop w:val="0"/>
              <w:marBottom w:val="0"/>
              <w:divBdr>
                <w:top w:val="none" w:sz="0" w:space="0" w:color="auto"/>
                <w:left w:val="none" w:sz="0" w:space="0" w:color="auto"/>
                <w:bottom w:val="none" w:sz="0" w:space="0" w:color="auto"/>
                <w:right w:val="none" w:sz="0" w:space="0" w:color="auto"/>
              </w:divBdr>
            </w:div>
            <w:div w:id="977304527">
              <w:marLeft w:val="0"/>
              <w:marRight w:val="0"/>
              <w:marTop w:val="0"/>
              <w:marBottom w:val="0"/>
              <w:divBdr>
                <w:top w:val="none" w:sz="0" w:space="0" w:color="auto"/>
                <w:left w:val="none" w:sz="0" w:space="0" w:color="auto"/>
                <w:bottom w:val="none" w:sz="0" w:space="0" w:color="auto"/>
                <w:right w:val="none" w:sz="0" w:space="0" w:color="auto"/>
              </w:divBdr>
            </w:div>
            <w:div w:id="1901944127">
              <w:marLeft w:val="0"/>
              <w:marRight w:val="0"/>
              <w:marTop w:val="0"/>
              <w:marBottom w:val="0"/>
              <w:divBdr>
                <w:top w:val="none" w:sz="0" w:space="0" w:color="auto"/>
                <w:left w:val="none" w:sz="0" w:space="0" w:color="auto"/>
                <w:bottom w:val="none" w:sz="0" w:space="0" w:color="auto"/>
                <w:right w:val="none" w:sz="0" w:space="0" w:color="auto"/>
              </w:divBdr>
            </w:div>
            <w:div w:id="1826044024">
              <w:marLeft w:val="0"/>
              <w:marRight w:val="0"/>
              <w:marTop w:val="0"/>
              <w:marBottom w:val="0"/>
              <w:divBdr>
                <w:top w:val="none" w:sz="0" w:space="0" w:color="auto"/>
                <w:left w:val="none" w:sz="0" w:space="0" w:color="auto"/>
                <w:bottom w:val="none" w:sz="0" w:space="0" w:color="auto"/>
                <w:right w:val="none" w:sz="0" w:space="0" w:color="auto"/>
              </w:divBdr>
            </w:div>
            <w:div w:id="1623877173">
              <w:marLeft w:val="0"/>
              <w:marRight w:val="0"/>
              <w:marTop w:val="0"/>
              <w:marBottom w:val="0"/>
              <w:divBdr>
                <w:top w:val="none" w:sz="0" w:space="0" w:color="auto"/>
                <w:left w:val="none" w:sz="0" w:space="0" w:color="auto"/>
                <w:bottom w:val="none" w:sz="0" w:space="0" w:color="auto"/>
                <w:right w:val="none" w:sz="0" w:space="0" w:color="auto"/>
              </w:divBdr>
            </w:div>
            <w:div w:id="453406745">
              <w:marLeft w:val="0"/>
              <w:marRight w:val="0"/>
              <w:marTop w:val="0"/>
              <w:marBottom w:val="0"/>
              <w:divBdr>
                <w:top w:val="none" w:sz="0" w:space="0" w:color="auto"/>
                <w:left w:val="none" w:sz="0" w:space="0" w:color="auto"/>
                <w:bottom w:val="none" w:sz="0" w:space="0" w:color="auto"/>
                <w:right w:val="none" w:sz="0" w:space="0" w:color="auto"/>
              </w:divBdr>
            </w:div>
            <w:div w:id="392626465">
              <w:marLeft w:val="0"/>
              <w:marRight w:val="0"/>
              <w:marTop w:val="0"/>
              <w:marBottom w:val="0"/>
              <w:divBdr>
                <w:top w:val="none" w:sz="0" w:space="0" w:color="auto"/>
                <w:left w:val="none" w:sz="0" w:space="0" w:color="auto"/>
                <w:bottom w:val="none" w:sz="0" w:space="0" w:color="auto"/>
                <w:right w:val="none" w:sz="0" w:space="0" w:color="auto"/>
              </w:divBdr>
            </w:div>
            <w:div w:id="1561867093">
              <w:marLeft w:val="0"/>
              <w:marRight w:val="0"/>
              <w:marTop w:val="0"/>
              <w:marBottom w:val="0"/>
              <w:divBdr>
                <w:top w:val="none" w:sz="0" w:space="0" w:color="auto"/>
                <w:left w:val="none" w:sz="0" w:space="0" w:color="auto"/>
                <w:bottom w:val="none" w:sz="0" w:space="0" w:color="auto"/>
                <w:right w:val="none" w:sz="0" w:space="0" w:color="auto"/>
              </w:divBdr>
            </w:div>
            <w:div w:id="1419865180">
              <w:marLeft w:val="0"/>
              <w:marRight w:val="0"/>
              <w:marTop w:val="0"/>
              <w:marBottom w:val="0"/>
              <w:divBdr>
                <w:top w:val="none" w:sz="0" w:space="0" w:color="auto"/>
                <w:left w:val="none" w:sz="0" w:space="0" w:color="auto"/>
                <w:bottom w:val="none" w:sz="0" w:space="0" w:color="auto"/>
                <w:right w:val="none" w:sz="0" w:space="0" w:color="auto"/>
              </w:divBdr>
            </w:div>
            <w:div w:id="735279997">
              <w:marLeft w:val="0"/>
              <w:marRight w:val="0"/>
              <w:marTop w:val="0"/>
              <w:marBottom w:val="0"/>
              <w:divBdr>
                <w:top w:val="none" w:sz="0" w:space="0" w:color="auto"/>
                <w:left w:val="none" w:sz="0" w:space="0" w:color="auto"/>
                <w:bottom w:val="none" w:sz="0" w:space="0" w:color="auto"/>
                <w:right w:val="none" w:sz="0" w:space="0" w:color="auto"/>
              </w:divBdr>
            </w:div>
            <w:div w:id="288362596">
              <w:marLeft w:val="0"/>
              <w:marRight w:val="0"/>
              <w:marTop w:val="0"/>
              <w:marBottom w:val="0"/>
              <w:divBdr>
                <w:top w:val="none" w:sz="0" w:space="0" w:color="auto"/>
                <w:left w:val="none" w:sz="0" w:space="0" w:color="auto"/>
                <w:bottom w:val="none" w:sz="0" w:space="0" w:color="auto"/>
                <w:right w:val="none" w:sz="0" w:space="0" w:color="auto"/>
              </w:divBdr>
            </w:div>
            <w:div w:id="1264654217">
              <w:marLeft w:val="0"/>
              <w:marRight w:val="0"/>
              <w:marTop w:val="0"/>
              <w:marBottom w:val="0"/>
              <w:divBdr>
                <w:top w:val="none" w:sz="0" w:space="0" w:color="auto"/>
                <w:left w:val="none" w:sz="0" w:space="0" w:color="auto"/>
                <w:bottom w:val="none" w:sz="0" w:space="0" w:color="auto"/>
                <w:right w:val="none" w:sz="0" w:space="0" w:color="auto"/>
              </w:divBdr>
            </w:div>
            <w:div w:id="19961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9938">
      <w:bodyDiv w:val="1"/>
      <w:marLeft w:val="0"/>
      <w:marRight w:val="0"/>
      <w:marTop w:val="0"/>
      <w:marBottom w:val="0"/>
      <w:divBdr>
        <w:top w:val="none" w:sz="0" w:space="0" w:color="auto"/>
        <w:left w:val="none" w:sz="0" w:space="0" w:color="auto"/>
        <w:bottom w:val="none" w:sz="0" w:space="0" w:color="auto"/>
        <w:right w:val="none" w:sz="0" w:space="0" w:color="auto"/>
      </w:divBdr>
      <w:divsChild>
        <w:div w:id="928926308">
          <w:marLeft w:val="0"/>
          <w:marRight w:val="0"/>
          <w:marTop w:val="0"/>
          <w:marBottom w:val="0"/>
          <w:divBdr>
            <w:top w:val="none" w:sz="0" w:space="0" w:color="auto"/>
            <w:left w:val="none" w:sz="0" w:space="0" w:color="auto"/>
            <w:bottom w:val="none" w:sz="0" w:space="0" w:color="auto"/>
            <w:right w:val="none" w:sz="0" w:space="0" w:color="auto"/>
          </w:divBdr>
        </w:div>
        <w:div w:id="2129662603">
          <w:marLeft w:val="0"/>
          <w:marRight w:val="0"/>
          <w:marTop w:val="0"/>
          <w:marBottom w:val="0"/>
          <w:divBdr>
            <w:top w:val="none" w:sz="0" w:space="0" w:color="auto"/>
            <w:left w:val="none" w:sz="0" w:space="0" w:color="auto"/>
            <w:bottom w:val="none" w:sz="0" w:space="0" w:color="auto"/>
            <w:right w:val="none" w:sz="0" w:space="0" w:color="auto"/>
          </w:divBdr>
        </w:div>
        <w:div w:id="1651984009">
          <w:marLeft w:val="0"/>
          <w:marRight w:val="0"/>
          <w:marTop w:val="0"/>
          <w:marBottom w:val="0"/>
          <w:divBdr>
            <w:top w:val="none" w:sz="0" w:space="0" w:color="auto"/>
            <w:left w:val="none" w:sz="0" w:space="0" w:color="auto"/>
            <w:bottom w:val="none" w:sz="0" w:space="0" w:color="auto"/>
            <w:right w:val="none" w:sz="0" w:space="0" w:color="auto"/>
          </w:divBdr>
        </w:div>
        <w:div w:id="158883617">
          <w:marLeft w:val="0"/>
          <w:marRight w:val="0"/>
          <w:marTop w:val="0"/>
          <w:marBottom w:val="0"/>
          <w:divBdr>
            <w:top w:val="none" w:sz="0" w:space="0" w:color="auto"/>
            <w:left w:val="none" w:sz="0" w:space="0" w:color="auto"/>
            <w:bottom w:val="none" w:sz="0" w:space="0" w:color="auto"/>
            <w:right w:val="none" w:sz="0" w:space="0" w:color="auto"/>
          </w:divBdr>
        </w:div>
        <w:div w:id="609700691">
          <w:marLeft w:val="0"/>
          <w:marRight w:val="0"/>
          <w:marTop w:val="0"/>
          <w:marBottom w:val="0"/>
          <w:divBdr>
            <w:top w:val="none" w:sz="0" w:space="0" w:color="auto"/>
            <w:left w:val="none" w:sz="0" w:space="0" w:color="auto"/>
            <w:bottom w:val="none" w:sz="0" w:space="0" w:color="auto"/>
            <w:right w:val="none" w:sz="0" w:space="0" w:color="auto"/>
          </w:divBdr>
        </w:div>
        <w:div w:id="1422095344">
          <w:marLeft w:val="0"/>
          <w:marRight w:val="0"/>
          <w:marTop w:val="0"/>
          <w:marBottom w:val="0"/>
          <w:divBdr>
            <w:top w:val="none" w:sz="0" w:space="0" w:color="auto"/>
            <w:left w:val="none" w:sz="0" w:space="0" w:color="auto"/>
            <w:bottom w:val="none" w:sz="0" w:space="0" w:color="auto"/>
            <w:right w:val="none" w:sz="0" w:space="0" w:color="auto"/>
          </w:divBdr>
        </w:div>
        <w:div w:id="1648781702">
          <w:marLeft w:val="0"/>
          <w:marRight w:val="0"/>
          <w:marTop w:val="0"/>
          <w:marBottom w:val="0"/>
          <w:divBdr>
            <w:top w:val="none" w:sz="0" w:space="0" w:color="auto"/>
            <w:left w:val="none" w:sz="0" w:space="0" w:color="auto"/>
            <w:bottom w:val="none" w:sz="0" w:space="0" w:color="auto"/>
            <w:right w:val="none" w:sz="0" w:space="0" w:color="auto"/>
          </w:divBdr>
        </w:div>
        <w:div w:id="1363287221">
          <w:marLeft w:val="0"/>
          <w:marRight w:val="0"/>
          <w:marTop w:val="0"/>
          <w:marBottom w:val="0"/>
          <w:divBdr>
            <w:top w:val="none" w:sz="0" w:space="0" w:color="auto"/>
            <w:left w:val="none" w:sz="0" w:space="0" w:color="auto"/>
            <w:bottom w:val="none" w:sz="0" w:space="0" w:color="auto"/>
            <w:right w:val="none" w:sz="0" w:space="0" w:color="auto"/>
          </w:divBdr>
        </w:div>
        <w:div w:id="1697390782">
          <w:marLeft w:val="0"/>
          <w:marRight w:val="0"/>
          <w:marTop w:val="0"/>
          <w:marBottom w:val="0"/>
          <w:divBdr>
            <w:top w:val="none" w:sz="0" w:space="0" w:color="auto"/>
            <w:left w:val="none" w:sz="0" w:space="0" w:color="auto"/>
            <w:bottom w:val="none" w:sz="0" w:space="0" w:color="auto"/>
            <w:right w:val="none" w:sz="0" w:space="0" w:color="auto"/>
          </w:divBdr>
        </w:div>
        <w:div w:id="1016922785">
          <w:marLeft w:val="0"/>
          <w:marRight w:val="0"/>
          <w:marTop w:val="0"/>
          <w:marBottom w:val="0"/>
          <w:divBdr>
            <w:top w:val="none" w:sz="0" w:space="0" w:color="auto"/>
            <w:left w:val="none" w:sz="0" w:space="0" w:color="auto"/>
            <w:bottom w:val="none" w:sz="0" w:space="0" w:color="auto"/>
            <w:right w:val="none" w:sz="0" w:space="0" w:color="auto"/>
          </w:divBdr>
        </w:div>
        <w:div w:id="1513647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Drugs/DevelopmentApprovalProcess/HowDrugsareDevelopedandApproved/ApprovalApplications/InvestigationalNewDrugINDApplication/ucm107434.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tamoro@email.unc.edu" TargetMode="External"/><Relationship Id="rId5" Type="http://schemas.openxmlformats.org/officeDocument/2006/relationships/webSettings" Target="webSettings.xml"/><Relationship Id="rId10" Type="http://schemas.openxmlformats.org/officeDocument/2006/relationships/hyperlink" Target="http://www.fda.gov/NewsEvents/PublicHealthFocus/ExpandedAccessCompassionateUse/ucm429624.htm" TargetMode="External"/><Relationship Id="rId4" Type="http://schemas.openxmlformats.org/officeDocument/2006/relationships/settings" Target="settings.xml"/><Relationship Id="rId9" Type="http://schemas.openxmlformats.org/officeDocument/2006/relationships/hyperlink" Target="http://www.fda.gov/Drugs/DevelopmentApprovalProcess/HowDrugsareDevelopedandApproved/ApprovalApplications/InvestigationalNewDrugINDApplication/ucm107434.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1378</Words>
  <Characters>7855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Amy Daniel</dc:creator>
  <cp:lastModifiedBy>Rape, Marie T</cp:lastModifiedBy>
  <cp:revision>2</cp:revision>
  <dcterms:created xsi:type="dcterms:W3CDTF">2016-04-14T15:50:00Z</dcterms:created>
  <dcterms:modified xsi:type="dcterms:W3CDTF">2016-04-14T15:50:00Z</dcterms:modified>
</cp:coreProperties>
</file>